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D5" w:rsidRPr="007D3201" w:rsidRDefault="00801806" w:rsidP="00D07DD5">
      <w:pPr>
        <w:pStyle w:val="a6"/>
        <w:spacing w:after="0"/>
        <w:jc w:val="center"/>
        <w:rPr>
          <w:rFonts w:ascii="Times New Roman" w:hAnsi="Times New Roman" w:cs="Times New Roman"/>
          <w:bCs/>
          <w:sz w:val="24"/>
          <w:szCs w:val="24"/>
        </w:rPr>
      </w:pPr>
      <w:r>
        <w:rPr>
          <w:rFonts w:ascii="Times New Roman" w:hAnsi="Times New Roman" w:cs="Times New Roman"/>
          <w:bCs/>
          <w:sz w:val="24"/>
          <w:szCs w:val="24"/>
        </w:rPr>
        <w:t>Российская Ф</w:t>
      </w:r>
      <w:r w:rsidR="00D07DD5" w:rsidRPr="007D3201">
        <w:rPr>
          <w:rFonts w:ascii="Times New Roman" w:hAnsi="Times New Roman" w:cs="Times New Roman"/>
          <w:bCs/>
          <w:sz w:val="24"/>
          <w:szCs w:val="24"/>
        </w:rPr>
        <w:t>едерация</w:t>
      </w:r>
    </w:p>
    <w:p w:rsidR="00D07DD5" w:rsidRPr="007D3201" w:rsidRDefault="00D07DD5" w:rsidP="00D07DD5">
      <w:pPr>
        <w:pStyle w:val="a6"/>
        <w:spacing w:after="0"/>
        <w:jc w:val="center"/>
        <w:rPr>
          <w:rFonts w:ascii="Times New Roman" w:hAnsi="Times New Roman" w:cs="Times New Roman"/>
          <w:bCs/>
          <w:sz w:val="24"/>
          <w:szCs w:val="24"/>
        </w:rPr>
      </w:pPr>
      <w:r w:rsidRPr="007D3201">
        <w:rPr>
          <w:rFonts w:ascii="Times New Roman" w:hAnsi="Times New Roman" w:cs="Times New Roman"/>
          <w:bCs/>
          <w:sz w:val="24"/>
          <w:szCs w:val="24"/>
        </w:rPr>
        <w:t>Камчатский край</w:t>
      </w:r>
    </w:p>
    <w:p w:rsidR="00D07DD5" w:rsidRPr="007D3201" w:rsidRDefault="00D07DD5" w:rsidP="00D07DD5">
      <w:pPr>
        <w:pStyle w:val="a6"/>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АДМИНИСТРАЦИЯ</w:t>
      </w:r>
      <w:r w:rsidRPr="007D3201">
        <w:rPr>
          <w:rFonts w:ascii="Times New Roman" w:hAnsi="Times New Roman" w:cs="Times New Roman"/>
          <w:b/>
          <w:bCs/>
          <w:sz w:val="24"/>
          <w:szCs w:val="24"/>
          <w:u w:val="single"/>
        </w:rPr>
        <w:t xml:space="preserve"> СЕЛЬСКОГО ПОСЕЛЕНИЯ «СЕЛО  СРЕДНИЕ ПАХАЧИ»</w:t>
      </w:r>
    </w:p>
    <w:p w:rsidR="00D07DD5" w:rsidRPr="007D3201" w:rsidRDefault="00D07DD5" w:rsidP="00D07DD5">
      <w:pPr>
        <w:pStyle w:val="a6"/>
        <w:spacing w:after="0"/>
        <w:jc w:val="center"/>
        <w:rPr>
          <w:rFonts w:ascii="Times New Roman" w:hAnsi="Times New Roman" w:cs="Times New Roman"/>
          <w:bCs/>
          <w:sz w:val="24"/>
          <w:szCs w:val="24"/>
        </w:rPr>
      </w:pPr>
      <w:r w:rsidRPr="007D3201">
        <w:rPr>
          <w:rFonts w:ascii="Times New Roman" w:hAnsi="Times New Roman" w:cs="Times New Roman"/>
          <w:bCs/>
          <w:sz w:val="24"/>
          <w:szCs w:val="24"/>
        </w:rPr>
        <w:t>село Средние П</w:t>
      </w:r>
      <w:r>
        <w:rPr>
          <w:rFonts w:ascii="Times New Roman" w:hAnsi="Times New Roman" w:cs="Times New Roman"/>
          <w:bCs/>
          <w:sz w:val="24"/>
          <w:szCs w:val="24"/>
        </w:rPr>
        <w:t>ахачи, улица Центральная, дом 44</w:t>
      </w:r>
      <w:r w:rsidRPr="007D3201">
        <w:rPr>
          <w:rFonts w:ascii="Times New Roman" w:hAnsi="Times New Roman" w:cs="Times New Roman"/>
          <w:bCs/>
          <w:sz w:val="24"/>
          <w:szCs w:val="24"/>
        </w:rPr>
        <w:t>, тел/факс 4154451035</w:t>
      </w:r>
    </w:p>
    <w:p w:rsidR="00D07DD5" w:rsidRPr="007D3201" w:rsidRDefault="00D07DD5" w:rsidP="00D07DD5">
      <w:pPr>
        <w:shd w:val="clear" w:color="auto" w:fill="FFFFFF"/>
        <w:spacing w:line="300" w:lineRule="auto"/>
        <w:jc w:val="center"/>
        <w:rPr>
          <w:rFonts w:ascii="Times New Roman" w:eastAsia="Times New Roman" w:hAnsi="Times New Roman" w:cs="Times New Roman"/>
          <w:color w:val="333333"/>
          <w:sz w:val="24"/>
          <w:szCs w:val="24"/>
          <w:lang w:eastAsia="ru-RU"/>
        </w:rPr>
      </w:pPr>
    </w:p>
    <w:p w:rsidR="00D07DD5" w:rsidRDefault="00D07DD5" w:rsidP="00D07DD5">
      <w:pPr>
        <w:shd w:val="clear" w:color="auto" w:fill="FFFFFF"/>
        <w:spacing w:line="300" w:lineRule="auto"/>
        <w:jc w:val="center"/>
        <w:rPr>
          <w:rFonts w:ascii="Times New Roman" w:eastAsia="Times New Roman" w:hAnsi="Times New Roman" w:cs="Times New Roman"/>
          <w:b/>
          <w:color w:val="333333"/>
          <w:sz w:val="24"/>
          <w:szCs w:val="24"/>
          <w:lang w:eastAsia="ru-RU"/>
        </w:rPr>
      </w:pPr>
    </w:p>
    <w:p w:rsidR="00D07DD5" w:rsidRPr="00190FF4" w:rsidRDefault="00D07DD5" w:rsidP="00D07DD5">
      <w:pPr>
        <w:shd w:val="clear" w:color="auto" w:fill="FFFFFF"/>
        <w:spacing w:line="300" w:lineRule="auto"/>
        <w:jc w:val="center"/>
        <w:rPr>
          <w:rFonts w:ascii="Times New Roman" w:eastAsia="Times New Roman" w:hAnsi="Times New Roman" w:cs="Times New Roman"/>
          <w:b/>
          <w:color w:val="333333"/>
          <w:sz w:val="26"/>
          <w:szCs w:val="26"/>
          <w:lang w:eastAsia="ru-RU"/>
        </w:rPr>
      </w:pPr>
      <w:r w:rsidRPr="00190FF4">
        <w:rPr>
          <w:rFonts w:ascii="Times New Roman" w:eastAsia="Times New Roman" w:hAnsi="Times New Roman" w:cs="Times New Roman"/>
          <w:b/>
          <w:color w:val="333333"/>
          <w:sz w:val="26"/>
          <w:szCs w:val="26"/>
          <w:lang w:eastAsia="ru-RU"/>
        </w:rPr>
        <w:t>ПОСТАНОВЛЕНИЕ</w:t>
      </w:r>
    </w:p>
    <w:p w:rsidR="00D07DD5" w:rsidRPr="00190FF4" w:rsidRDefault="00D07DD5" w:rsidP="00D07DD5">
      <w:pPr>
        <w:shd w:val="clear" w:color="auto" w:fill="FFFFFF"/>
        <w:spacing w:line="300" w:lineRule="auto"/>
        <w:rPr>
          <w:rFonts w:ascii="Times New Roman" w:eastAsia="Times New Roman" w:hAnsi="Times New Roman" w:cs="Times New Roman"/>
          <w:color w:val="333333"/>
          <w:sz w:val="26"/>
          <w:szCs w:val="26"/>
          <w:lang w:eastAsia="ru-RU"/>
        </w:rPr>
      </w:pPr>
      <w:r w:rsidRPr="00190FF4">
        <w:rPr>
          <w:rFonts w:ascii="Times New Roman" w:eastAsia="Times New Roman" w:hAnsi="Times New Roman" w:cs="Times New Roman"/>
          <w:color w:val="333333"/>
          <w:sz w:val="26"/>
          <w:szCs w:val="26"/>
          <w:lang w:eastAsia="ru-RU"/>
        </w:rPr>
        <w:t> </w:t>
      </w:r>
    </w:p>
    <w:p w:rsidR="00D07DD5" w:rsidRDefault="00837C1C" w:rsidP="00D07DD5">
      <w:pPr>
        <w:shd w:val="clear" w:color="auto" w:fill="FFFFFF"/>
        <w:spacing w:line="300" w:lineRule="auto"/>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4</w:t>
      </w:r>
      <w:r w:rsidR="00EB201E">
        <w:rPr>
          <w:rFonts w:ascii="Times New Roman" w:eastAsia="Times New Roman" w:hAnsi="Times New Roman" w:cs="Times New Roman"/>
          <w:color w:val="333333"/>
          <w:sz w:val="26"/>
          <w:szCs w:val="26"/>
          <w:lang w:eastAsia="ru-RU"/>
        </w:rPr>
        <w:t xml:space="preserve"> </w:t>
      </w:r>
      <w:r w:rsidR="00D07DD5">
        <w:rPr>
          <w:rFonts w:ascii="Times New Roman" w:eastAsia="Times New Roman" w:hAnsi="Times New Roman" w:cs="Times New Roman"/>
          <w:color w:val="333333"/>
          <w:sz w:val="26"/>
          <w:szCs w:val="26"/>
          <w:lang w:eastAsia="ru-RU"/>
        </w:rPr>
        <w:t xml:space="preserve"> от </w:t>
      </w:r>
      <w:r w:rsidR="00EB201E">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26.02.</w:t>
      </w:r>
      <w:r w:rsidR="00D07DD5">
        <w:rPr>
          <w:rFonts w:ascii="Times New Roman" w:eastAsia="Times New Roman" w:hAnsi="Times New Roman" w:cs="Times New Roman"/>
          <w:color w:val="333333"/>
          <w:sz w:val="26"/>
          <w:szCs w:val="26"/>
          <w:lang w:eastAsia="ru-RU"/>
        </w:rPr>
        <w:t>2018</w:t>
      </w:r>
    </w:p>
    <w:p w:rsidR="00D07DD5" w:rsidRDefault="00D07DD5" w:rsidP="00D07DD5">
      <w:pPr>
        <w:shd w:val="clear" w:color="auto" w:fill="FFFFFF"/>
        <w:spacing w:line="300" w:lineRule="auto"/>
        <w:rPr>
          <w:rFonts w:ascii="Times New Roman" w:eastAsia="Times New Roman" w:hAnsi="Times New Roman" w:cs="Times New Roman"/>
          <w:color w:val="333333"/>
          <w:sz w:val="26"/>
          <w:szCs w:val="26"/>
          <w:lang w:eastAsia="ru-RU"/>
        </w:rPr>
      </w:pPr>
    </w:p>
    <w:p w:rsidR="00D07DD5" w:rsidRDefault="00D07DD5" w:rsidP="00801806">
      <w:pPr>
        <w:pStyle w:val="a4"/>
        <w:spacing w:before="0" w:beforeAutospacing="0" w:after="0" w:afterAutospacing="0" w:line="276" w:lineRule="auto"/>
        <w:rPr>
          <w:rStyle w:val="a5"/>
        </w:rPr>
      </w:pPr>
      <w:r>
        <w:rPr>
          <w:rStyle w:val="a5"/>
        </w:rPr>
        <w:t xml:space="preserve">Об утверждении Положения об организации </w:t>
      </w:r>
    </w:p>
    <w:p w:rsidR="00D07DD5" w:rsidRDefault="00D07DD5" w:rsidP="00801806">
      <w:pPr>
        <w:pStyle w:val="a4"/>
        <w:spacing w:before="0" w:beforeAutospacing="0" w:after="0" w:afterAutospacing="0" w:line="276" w:lineRule="auto"/>
      </w:pPr>
      <w:r>
        <w:rPr>
          <w:rStyle w:val="a5"/>
        </w:rPr>
        <w:t>похоронного дела и содержании мест захоронений на</w:t>
      </w:r>
      <w:r>
        <w:br/>
      </w:r>
      <w:r>
        <w:rPr>
          <w:rStyle w:val="a5"/>
        </w:rPr>
        <w:t>территории сельского поселения "село Средние Пахачи"</w:t>
      </w:r>
    </w:p>
    <w:p w:rsidR="00D07DD5" w:rsidRDefault="00D07DD5" w:rsidP="00D07DD5">
      <w:pPr>
        <w:pStyle w:val="a4"/>
        <w:jc w:val="both"/>
      </w:pPr>
      <w:r>
        <w:t> </w:t>
      </w:r>
    </w:p>
    <w:p w:rsidR="00D07DD5" w:rsidRPr="00D07DD5" w:rsidRDefault="00D07DD5" w:rsidP="00801806">
      <w:pPr>
        <w:pStyle w:val="a4"/>
        <w:spacing w:line="276" w:lineRule="auto"/>
        <w:rPr>
          <w:sz w:val="26"/>
          <w:szCs w:val="26"/>
        </w:rPr>
      </w:pPr>
      <w:r>
        <w:rPr>
          <w:sz w:val="26"/>
          <w:szCs w:val="26"/>
        </w:rPr>
        <w:tab/>
      </w:r>
      <w:r w:rsidRPr="00D07DD5">
        <w:rPr>
          <w:sz w:val="26"/>
          <w:szCs w:val="26"/>
        </w:rPr>
        <w:t>В соответствии с Федеральным законом от 6 октября 2003 года № 131 «Об о</w:t>
      </w:r>
      <w:r w:rsidRPr="00D07DD5">
        <w:rPr>
          <w:sz w:val="26"/>
          <w:szCs w:val="26"/>
        </w:rPr>
        <w:t>б</w:t>
      </w:r>
      <w:r w:rsidRPr="00D07DD5">
        <w:rPr>
          <w:sz w:val="26"/>
          <w:szCs w:val="26"/>
        </w:rPr>
        <w:t>щих принципах организации местного самоуправления в Российской Федерации», Федеральным законом от 12 января 1996 года № 8-ФЗ «О погребении и похоронном деле», в целях установления на территории сельского поселения "село Средние Пах</w:t>
      </w:r>
      <w:r w:rsidRPr="00D07DD5">
        <w:rPr>
          <w:sz w:val="26"/>
          <w:szCs w:val="26"/>
        </w:rPr>
        <w:t>а</w:t>
      </w:r>
      <w:r w:rsidRPr="00D07DD5">
        <w:rPr>
          <w:sz w:val="26"/>
          <w:szCs w:val="26"/>
        </w:rPr>
        <w:t>чи" условий регулирования отношений, связанных с погребением умерших, а также порядок предоставления ритуальных услуг и содержания мест погребения, руков</w:t>
      </w:r>
      <w:r w:rsidRPr="00D07DD5">
        <w:rPr>
          <w:sz w:val="26"/>
          <w:szCs w:val="26"/>
        </w:rPr>
        <w:t>о</w:t>
      </w:r>
      <w:r w:rsidRPr="00D07DD5">
        <w:rPr>
          <w:sz w:val="26"/>
          <w:szCs w:val="26"/>
        </w:rPr>
        <w:t xml:space="preserve">дствуясь </w:t>
      </w:r>
      <w:r w:rsidR="00801806">
        <w:rPr>
          <w:sz w:val="26"/>
          <w:szCs w:val="26"/>
        </w:rPr>
        <w:t>пункт 15 части 1 статьи 7</w:t>
      </w:r>
      <w:r w:rsidRPr="00D07DD5">
        <w:rPr>
          <w:sz w:val="26"/>
          <w:szCs w:val="26"/>
        </w:rPr>
        <w:t xml:space="preserve"> Устава сельского поселения "село Средние Пах</w:t>
      </w:r>
      <w:r w:rsidRPr="00D07DD5">
        <w:rPr>
          <w:sz w:val="26"/>
          <w:szCs w:val="26"/>
        </w:rPr>
        <w:t>а</w:t>
      </w:r>
      <w:r w:rsidRPr="00D07DD5">
        <w:rPr>
          <w:sz w:val="26"/>
          <w:szCs w:val="26"/>
        </w:rPr>
        <w:t>чи"</w:t>
      </w:r>
    </w:p>
    <w:p w:rsidR="00801806" w:rsidRDefault="00801806" w:rsidP="00801806">
      <w:pPr>
        <w:shd w:val="clear" w:color="auto" w:fill="FFFFFF"/>
        <w:ind w:left="357"/>
        <w:rPr>
          <w:rFonts w:ascii="Times New Roman" w:eastAsia="Times New Roman" w:hAnsi="Times New Roman" w:cs="Times New Roman"/>
          <w:sz w:val="26"/>
          <w:szCs w:val="26"/>
          <w:lang w:eastAsia="ru-RU"/>
        </w:rPr>
      </w:pPr>
      <w:r w:rsidRPr="00801806">
        <w:rPr>
          <w:rFonts w:ascii="Times New Roman" w:eastAsia="Times New Roman" w:hAnsi="Times New Roman" w:cs="Times New Roman"/>
          <w:sz w:val="26"/>
          <w:szCs w:val="26"/>
          <w:lang w:eastAsia="ru-RU"/>
        </w:rPr>
        <w:tab/>
      </w:r>
      <w:r w:rsidR="00D07DD5" w:rsidRPr="0080180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00D07DD5" w:rsidRPr="00801806">
        <w:rPr>
          <w:rFonts w:ascii="Times New Roman" w:eastAsia="Times New Roman" w:hAnsi="Times New Roman" w:cs="Times New Roman"/>
          <w:sz w:val="26"/>
          <w:szCs w:val="26"/>
          <w:lang w:eastAsia="ru-RU"/>
        </w:rPr>
        <w:t>Утвердить Положение об организации похоронного дела и содержании мест захоронений на территории сельского поселения "село Средние Пахачи" согласно приложению</w:t>
      </w:r>
      <w:r w:rsidRPr="00801806">
        <w:rPr>
          <w:rFonts w:ascii="Times New Roman" w:eastAsia="Times New Roman" w:hAnsi="Times New Roman" w:cs="Times New Roman"/>
          <w:sz w:val="26"/>
          <w:szCs w:val="26"/>
          <w:lang w:eastAsia="ru-RU"/>
        </w:rPr>
        <w:t xml:space="preserve"> № 1</w:t>
      </w:r>
      <w:r w:rsidR="00D07DD5" w:rsidRPr="00801806">
        <w:rPr>
          <w:rFonts w:ascii="Times New Roman" w:eastAsia="Times New Roman" w:hAnsi="Times New Roman" w:cs="Times New Roman"/>
          <w:sz w:val="26"/>
          <w:szCs w:val="26"/>
          <w:lang w:eastAsia="ru-RU"/>
        </w:rPr>
        <w:t>.</w:t>
      </w:r>
    </w:p>
    <w:p w:rsidR="00712048" w:rsidRPr="00712048" w:rsidRDefault="00801806" w:rsidP="00AE0791">
      <w:pPr>
        <w:rPr>
          <w:rFonts w:ascii="Times New Roman" w:eastAsia="Times New Roman" w:hAnsi="Times New Roman" w:cs="Times New Roman"/>
          <w:sz w:val="26"/>
          <w:szCs w:val="26"/>
          <w:lang w:eastAsia="ru-RU"/>
        </w:rPr>
      </w:pPr>
      <w:r w:rsidRPr="00801806">
        <w:rPr>
          <w:rFonts w:ascii="Times New Roman" w:eastAsia="Times New Roman" w:hAnsi="Times New Roman" w:cs="Times New Roman"/>
          <w:sz w:val="26"/>
          <w:szCs w:val="26"/>
          <w:lang w:eastAsia="ru-RU"/>
        </w:rPr>
        <w:tab/>
      </w:r>
      <w:r w:rsidR="00712048">
        <w:rPr>
          <w:rFonts w:ascii="Times New Roman" w:eastAsia="Times New Roman" w:hAnsi="Times New Roman" w:cs="Times New Roman"/>
          <w:sz w:val="26"/>
          <w:szCs w:val="26"/>
          <w:lang w:eastAsia="ru-RU"/>
        </w:rPr>
        <w:t xml:space="preserve">2.  </w:t>
      </w:r>
      <w:r w:rsidR="00712048" w:rsidRPr="00712048">
        <w:rPr>
          <w:rFonts w:ascii="Times New Roman" w:eastAsia="Times New Roman" w:hAnsi="Times New Roman" w:cs="Times New Roman"/>
          <w:sz w:val="26"/>
          <w:szCs w:val="26"/>
          <w:lang w:eastAsia="ru-RU"/>
        </w:rPr>
        <w:t xml:space="preserve">Утвердить стоимость услуг, предоставляемых согласно гарантированному перечню услуг по погребению </w:t>
      </w:r>
      <w:r w:rsidR="00AE0791">
        <w:rPr>
          <w:rFonts w:ascii="Times New Roman" w:eastAsia="Times New Roman" w:hAnsi="Times New Roman" w:cs="Times New Roman"/>
          <w:sz w:val="26"/>
          <w:szCs w:val="26"/>
          <w:lang w:eastAsia="ru-RU"/>
        </w:rPr>
        <w:t>на безвозмездной основе</w:t>
      </w:r>
      <w:r w:rsidR="00712048" w:rsidRPr="00712048">
        <w:rPr>
          <w:rFonts w:ascii="Times New Roman" w:eastAsia="Times New Roman" w:hAnsi="Times New Roman" w:cs="Times New Roman"/>
          <w:sz w:val="26"/>
          <w:szCs w:val="26"/>
          <w:lang w:eastAsia="ru-RU"/>
        </w:rPr>
        <w:t xml:space="preserve"> согласно приложению </w:t>
      </w:r>
      <w:r w:rsidR="00AE0791">
        <w:rPr>
          <w:rFonts w:ascii="Times New Roman" w:eastAsia="Times New Roman" w:hAnsi="Times New Roman" w:cs="Times New Roman"/>
          <w:sz w:val="26"/>
          <w:szCs w:val="26"/>
          <w:lang w:eastAsia="ru-RU"/>
        </w:rPr>
        <w:t>2</w:t>
      </w:r>
      <w:r w:rsidR="00712048" w:rsidRPr="00712048">
        <w:rPr>
          <w:rFonts w:ascii="Times New Roman" w:eastAsia="Times New Roman" w:hAnsi="Times New Roman" w:cs="Times New Roman"/>
          <w:sz w:val="26"/>
          <w:szCs w:val="26"/>
          <w:lang w:eastAsia="ru-RU"/>
        </w:rPr>
        <w:t>.</w:t>
      </w:r>
    </w:p>
    <w:p w:rsidR="00801806" w:rsidRPr="00712048" w:rsidRDefault="00801806" w:rsidP="00712048">
      <w:pPr>
        <w:rPr>
          <w:rFonts w:ascii="Times New Roman" w:eastAsia="Times New Roman" w:hAnsi="Times New Roman" w:cs="Times New Roman"/>
          <w:sz w:val="26"/>
          <w:szCs w:val="26"/>
          <w:lang w:eastAsia="ru-RU"/>
        </w:rPr>
      </w:pPr>
      <w:r w:rsidRPr="00712048">
        <w:rPr>
          <w:rFonts w:ascii="Times New Roman" w:eastAsia="Times New Roman" w:hAnsi="Times New Roman" w:cs="Times New Roman"/>
          <w:sz w:val="26"/>
          <w:szCs w:val="26"/>
          <w:lang w:eastAsia="ru-RU"/>
        </w:rPr>
        <w:tab/>
        <w:t>3.  Постановление подлежит официальному обнародованию</w:t>
      </w:r>
    </w:p>
    <w:p w:rsidR="00801806" w:rsidRPr="00801806" w:rsidRDefault="00801806" w:rsidP="00801806">
      <w:pPr>
        <w:shd w:val="clear" w:color="auto" w:fill="FFFFFF"/>
        <w:ind w:left="357"/>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4.  </w:t>
      </w:r>
      <w:r w:rsidRPr="00801806">
        <w:rPr>
          <w:rFonts w:ascii="Times New Roman" w:eastAsia="Times New Roman" w:hAnsi="Times New Roman" w:cs="Times New Roman"/>
          <w:sz w:val="26"/>
          <w:szCs w:val="26"/>
          <w:lang w:eastAsia="ru-RU"/>
        </w:rPr>
        <w:t>Контроль за выполнением настоящего постановления оставляю за собой</w:t>
      </w:r>
    </w:p>
    <w:p w:rsidR="00801806" w:rsidRDefault="00801806" w:rsidP="00801806">
      <w:pPr>
        <w:shd w:val="clear" w:color="auto" w:fill="FFFFFF"/>
        <w:rPr>
          <w:rFonts w:ascii="Times New Roman" w:eastAsia="Times New Roman" w:hAnsi="Times New Roman" w:cs="Times New Roman"/>
          <w:color w:val="333333"/>
          <w:sz w:val="26"/>
          <w:szCs w:val="26"/>
          <w:lang w:eastAsia="ru-RU"/>
        </w:rPr>
      </w:pPr>
      <w:r w:rsidRPr="00190FF4">
        <w:rPr>
          <w:rFonts w:ascii="Times New Roman" w:eastAsia="Times New Roman" w:hAnsi="Times New Roman" w:cs="Times New Roman"/>
          <w:color w:val="333333"/>
          <w:sz w:val="26"/>
          <w:szCs w:val="26"/>
          <w:lang w:eastAsia="ru-RU"/>
        </w:rPr>
        <w:t> </w:t>
      </w:r>
    </w:p>
    <w:p w:rsidR="00801806" w:rsidRDefault="00801806" w:rsidP="00801806">
      <w:pPr>
        <w:shd w:val="clear" w:color="auto" w:fill="FFFFFF"/>
        <w:rPr>
          <w:rFonts w:ascii="Times New Roman" w:eastAsia="Times New Roman" w:hAnsi="Times New Roman" w:cs="Times New Roman"/>
          <w:color w:val="333333"/>
          <w:sz w:val="26"/>
          <w:szCs w:val="26"/>
          <w:lang w:eastAsia="ru-RU"/>
        </w:rPr>
      </w:pPr>
    </w:p>
    <w:p w:rsidR="00AE0791" w:rsidRDefault="00AE0791" w:rsidP="00801806">
      <w:pPr>
        <w:shd w:val="clear" w:color="auto" w:fill="FFFFFF"/>
        <w:rPr>
          <w:rFonts w:ascii="Times New Roman" w:eastAsia="Times New Roman" w:hAnsi="Times New Roman" w:cs="Times New Roman"/>
          <w:color w:val="333333"/>
          <w:sz w:val="26"/>
          <w:szCs w:val="26"/>
          <w:lang w:eastAsia="ru-RU"/>
        </w:rPr>
      </w:pPr>
    </w:p>
    <w:p w:rsidR="00AE0791" w:rsidRDefault="00AE0791" w:rsidP="00801806">
      <w:pPr>
        <w:shd w:val="clear" w:color="auto" w:fill="FFFFFF"/>
        <w:rPr>
          <w:rFonts w:ascii="Times New Roman" w:eastAsia="Times New Roman" w:hAnsi="Times New Roman" w:cs="Times New Roman"/>
          <w:color w:val="333333"/>
          <w:sz w:val="26"/>
          <w:szCs w:val="26"/>
          <w:lang w:eastAsia="ru-RU"/>
        </w:rPr>
      </w:pPr>
    </w:p>
    <w:p w:rsidR="00AE0791" w:rsidRDefault="00AE0791" w:rsidP="00801806">
      <w:pPr>
        <w:shd w:val="clear" w:color="auto" w:fill="FFFFFF"/>
        <w:rPr>
          <w:rFonts w:ascii="Times New Roman" w:eastAsia="Times New Roman" w:hAnsi="Times New Roman" w:cs="Times New Roman"/>
          <w:color w:val="333333"/>
          <w:sz w:val="26"/>
          <w:szCs w:val="26"/>
          <w:lang w:eastAsia="ru-RU"/>
        </w:rPr>
      </w:pPr>
    </w:p>
    <w:p w:rsidR="00AE0791" w:rsidRDefault="00AE0791" w:rsidP="00801806">
      <w:pPr>
        <w:shd w:val="clear" w:color="auto" w:fill="FFFFFF"/>
        <w:rPr>
          <w:rFonts w:ascii="Times New Roman" w:eastAsia="Times New Roman" w:hAnsi="Times New Roman" w:cs="Times New Roman"/>
          <w:color w:val="333333"/>
          <w:sz w:val="26"/>
          <w:szCs w:val="26"/>
          <w:lang w:eastAsia="ru-RU"/>
        </w:rPr>
      </w:pPr>
    </w:p>
    <w:p w:rsidR="00801806" w:rsidRPr="00190FF4" w:rsidRDefault="00801806" w:rsidP="00801806">
      <w:pPr>
        <w:shd w:val="clear" w:color="auto" w:fill="FFFFFF"/>
        <w:ind w:left="720"/>
        <w:rPr>
          <w:rFonts w:ascii="Times New Roman" w:hAnsi="Times New Roman" w:cs="Times New Roman"/>
          <w:sz w:val="26"/>
          <w:szCs w:val="26"/>
        </w:rPr>
      </w:pPr>
      <w:r w:rsidRPr="00190FF4">
        <w:rPr>
          <w:rFonts w:ascii="Times New Roman" w:hAnsi="Times New Roman" w:cs="Times New Roman"/>
          <w:sz w:val="26"/>
          <w:szCs w:val="26"/>
        </w:rPr>
        <w:t>Глава МО СП «село Средние Пахачи»:                          </w:t>
      </w:r>
      <w:proofErr w:type="spellStart"/>
      <w:r w:rsidRPr="00190FF4">
        <w:rPr>
          <w:rFonts w:ascii="Times New Roman" w:hAnsi="Times New Roman" w:cs="Times New Roman"/>
          <w:sz w:val="26"/>
          <w:szCs w:val="26"/>
        </w:rPr>
        <w:t>Эчган</w:t>
      </w:r>
      <w:proofErr w:type="spellEnd"/>
      <w:r w:rsidRPr="00190FF4">
        <w:rPr>
          <w:rFonts w:ascii="Times New Roman" w:hAnsi="Times New Roman" w:cs="Times New Roman"/>
          <w:sz w:val="26"/>
          <w:szCs w:val="26"/>
        </w:rPr>
        <w:t xml:space="preserve"> Л.Ш.</w:t>
      </w:r>
    </w:p>
    <w:p w:rsidR="00D50D2E" w:rsidRDefault="00D50D2E" w:rsidP="007C73A1">
      <w:pPr>
        <w:pStyle w:val="a4"/>
        <w:spacing w:before="0" w:beforeAutospacing="0" w:after="0" w:afterAutospacing="0"/>
        <w:jc w:val="right"/>
        <w:rPr>
          <w:sz w:val="26"/>
          <w:szCs w:val="26"/>
        </w:rPr>
      </w:pPr>
    </w:p>
    <w:p w:rsidR="00AE0791" w:rsidRDefault="00AE0791" w:rsidP="007C73A1">
      <w:pPr>
        <w:pStyle w:val="a4"/>
        <w:spacing w:before="0" w:beforeAutospacing="0" w:after="0" w:afterAutospacing="0"/>
        <w:jc w:val="right"/>
        <w:rPr>
          <w:sz w:val="26"/>
          <w:szCs w:val="26"/>
        </w:rPr>
      </w:pPr>
    </w:p>
    <w:p w:rsidR="00AE0791" w:rsidRDefault="00AE0791" w:rsidP="007C73A1">
      <w:pPr>
        <w:pStyle w:val="a4"/>
        <w:spacing w:before="0" w:beforeAutospacing="0" w:after="0" w:afterAutospacing="0"/>
        <w:jc w:val="right"/>
        <w:rPr>
          <w:sz w:val="26"/>
          <w:szCs w:val="26"/>
        </w:rPr>
      </w:pPr>
    </w:p>
    <w:p w:rsidR="00AE0791" w:rsidRDefault="00AE0791" w:rsidP="007C73A1">
      <w:pPr>
        <w:pStyle w:val="a4"/>
        <w:spacing w:before="0" w:beforeAutospacing="0" w:after="0" w:afterAutospacing="0"/>
        <w:jc w:val="right"/>
        <w:rPr>
          <w:sz w:val="26"/>
          <w:szCs w:val="26"/>
        </w:rPr>
      </w:pPr>
    </w:p>
    <w:p w:rsidR="00837C1C" w:rsidRDefault="00837C1C" w:rsidP="007C73A1">
      <w:pPr>
        <w:pStyle w:val="a4"/>
        <w:spacing w:before="0" w:beforeAutospacing="0" w:after="0" w:afterAutospacing="0"/>
        <w:jc w:val="right"/>
        <w:rPr>
          <w:sz w:val="26"/>
          <w:szCs w:val="26"/>
        </w:rPr>
      </w:pPr>
    </w:p>
    <w:p w:rsidR="00837C1C" w:rsidRDefault="00837C1C" w:rsidP="007C73A1">
      <w:pPr>
        <w:pStyle w:val="a4"/>
        <w:spacing w:before="0" w:beforeAutospacing="0" w:after="0" w:afterAutospacing="0"/>
        <w:jc w:val="right"/>
        <w:rPr>
          <w:sz w:val="26"/>
          <w:szCs w:val="26"/>
        </w:rPr>
      </w:pPr>
    </w:p>
    <w:p w:rsidR="00837C1C" w:rsidRDefault="00D07DD5" w:rsidP="007C73A1">
      <w:pPr>
        <w:pStyle w:val="a4"/>
        <w:spacing w:before="0" w:beforeAutospacing="0" w:after="0" w:afterAutospacing="0"/>
        <w:jc w:val="right"/>
        <w:rPr>
          <w:sz w:val="20"/>
          <w:szCs w:val="20"/>
        </w:rPr>
      </w:pPr>
      <w:r w:rsidRPr="00D07DD5">
        <w:rPr>
          <w:sz w:val="26"/>
          <w:szCs w:val="26"/>
        </w:rPr>
        <w:lastRenderedPageBreak/>
        <w:t> </w:t>
      </w:r>
      <w:r w:rsidRPr="00801806">
        <w:rPr>
          <w:sz w:val="20"/>
          <w:szCs w:val="20"/>
        </w:rPr>
        <w:t>Приложение</w:t>
      </w:r>
      <w:r w:rsidR="00837C1C">
        <w:rPr>
          <w:sz w:val="20"/>
          <w:szCs w:val="20"/>
        </w:rPr>
        <w:t xml:space="preserve"> № 1</w:t>
      </w:r>
      <w:r w:rsidRPr="00801806">
        <w:rPr>
          <w:sz w:val="20"/>
          <w:szCs w:val="20"/>
        </w:rPr>
        <w:t xml:space="preserve"> </w:t>
      </w:r>
    </w:p>
    <w:p w:rsidR="00801806" w:rsidRDefault="00D07DD5" w:rsidP="007C73A1">
      <w:pPr>
        <w:pStyle w:val="a4"/>
        <w:spacing w:before="0" w:beforeAutospacing="0" w:after="0" w:afterAutospacing="0"/>
        <w:jc w:val="right"/>
        <w:rPr>
          <w:sz w:val="20"/>
          <w:szCs w:val="20"/>
        </w:rPr>
      </w:pPr>
      <w:r w:rsidRPr="00801806">
        <w:rPr>
          <w:sz w:val="20"/>
          <w:szCs w:val="20"/>
        </w:rPr>
        <w:t xml:space="preserve">к постановлению администрации </w:t>
      </w:r>
    </w:p>
    <w:p w:rsidR="00D07DD5" w:rsidRPr="00801806" w:rsidRDefault="00D07DD5" w:rsidP="007C73A1">
      <w:pPr>
        <w:pStyle w:val="a4"/>
        <w:spacing w:before="0" w:beforeAutospacing="0" w:after="0" w:afterAutospacing="0" w:line="276" w:lineRule="auto"/>
        <w:jc w:val="right"/>
        <w:rPr>
          <w:sz w:val="20"/>
          <w:szCs w:val="20"/>
        </w:rPr>
      </w:pPr>
      <w:r w:rsidRPr="00801806">
        <w:rPr>
          <w:sz w:val="20"/>
          <w:szCs w:val="20"/>
        </w:rPr>
        <w:t>сельского поселения "село Средние Пахачи"</w:t>
      </w:r>
      <w:r w:rsidRPr="00801806">
        <w:rPr>
          <w:sz w:val="20"/>
          <w:szCs w:val="20"/>
        </w:rPr>
        <w:br/>
        <w:t xml:space="preserve">от </w:t>
      </w:r>
      <w:r w:rsidR="00801806">
        <w:rPr>
          <w:sz w:val="20"/>
          <w:szCs w:val="20"/>
        </w:rPr>
        <w:t xml:space="preserve"> </w:t>
      </w:r>
      <w:r w:rsidR="00837C1C">
        <w:rPr>
          <w:sz w:val="20"/>
          <w:szCs w:val="20"/>
        </w:rPr>
        <w:t xml:space="preserve">26.02.2018  </w:t>
      </w:r>
      <w:r w:rsidRPr="00801806">
        <w:rPr>
          <w:sz w:val="20"/>
          <w:szCs w:val="20"/>
        </w:rPr>
        <w:t xml:space="preserve">года № </w:t>
      </w:r>
      <w:r w:rsidR="00837C1C">
        <w:rPr>
          <w:sz w:val="20"/>
          <w:szCs w:val="20"/>
        </w:rPr>
        <w:t>4</w:t>
      </w:r>
    </w:p>
    <w:p w:rsidR="00D07DD5" w:rsidRPr="00D07DD5" w:rsidRDefault="00D07DD5" w:rsidP="00801806">
      <w:pPr>
        <w:pStyle w:val="a4"/>
        <w:jc w:val="center"/>
        <w:rPr>
          <w:sz w:val="26"/>
          <w:szCs w:val="26"/>
        </w:rPr>
      </w:pPr>
      <w:r w:rsidRPr="00D07DD5">
        <w:rPr>
          <w:sz w:val="26"/>
          <w:szCs w:val="26"/>
        </w:rPr>
        <w:br/>
      </w:r>
      <w:r w:rsidRPr="00D07DD5">
        <w:rPr>
          <w:rStyle w:val="a5"/>
          <w:sz w:val="26"/>
          <w:szCs w:val="26"/>
        </w:rPr>
        <w:t>Положение</w:t>
      </w:r>
      <w:r w:rsidRPr="00D07DD5">
        <w:rPr>
          <w:sz w:val="26"/>
          <w:szCs w:val="26"/>
        </w:rPr>
        <w:br/>
      </w:r>
      <w:r w:rsidRPr="00D07DD5">
        <w:rPr>
          <w:rStyle w:val="a5"/>
          <w:sz w:val="26"/>
          <w:szCs w:val="26"/>
        </w:rPr>
        <w:t>об организации похоронного дела и содержании мест захоронения</w:t>
      </w:r>
      <w:r w:rsidRPr="00D07DD5">
        <w:rPr>
          <w:sz w:val="26"/>
          <w:szCs w:val="26"/>
        </w:rPr>
        <w:br/>
      </w:r>
      <w:r w:rsidRPr="00D07DD5">
        <w:rPr>
          <w:rStyle w:val="a5"/>
          <w:sz w:val="26"/>
          <w:szCs w:val="26"/>
        </w:rPr>
        <w:t>на территории сельского поселения "село Средние Пахачи"</w:t>
      </w:r>
    </w:p>
    <w:p w:rsidR="00D07DD5" w:rsidRPr="00801806" w:rsidRDefault="00D07DD5" w:rsidP="00801806">
      <w:pPr>
        <w:pStyle w:val="a4"/>
        <w:jc w:val="center"/>
        <w:rPr>
          <w:b/>
          <w:sz w:val="26"/>
          <w:szCs w:val="26"/>
        </w:rPr>
      </w:pPr>
      <w:r w:rsidRPr="00801806">
        <w:rPr>
          <w:b/>
          <w:sz w:val="26"/>
          <w:szCs w:val="26"/>
        </w:rPr>
        <w:t>1.</w:t>
      </w:r>
      <w:r w:rsidR="007F347C">
        <w:rPr>
          <w:b/>
          <w:sz w:val="26"/>
          <w:szCs w:val="26"/>
        </w:rPr>
        <w:t xml:space="preserve"> </w:t>
      </w:r>
      <w:r w:rsidRPr="00801806">
        <w:rPr>
          <w:b/>
          <w:sz w:val="26"/>
          <w:szCs w:val="26"/>
        </w:rPr>
        <w:t>Общие положения</w:t>
      </w:r>
    </w:p>
    <w:p w:rsidR="00D50D2E" w:rsidRDefault="00801806" w:rsidP="00D50D2E">
      <w:pPr>
        <w:pStyle w:val="a4"/>
        <w:rPr>
          <w:sz w:val="26"/>
          <w:szCs w:val="26"/>
        </w:rPr>
      </w:pPr>
      <w:r>
        <w:rPr>
          <w:sz w:val="26"/>
          <w:szCs w:val="26"/>
        </w:rPr>
        <w:tab/>
      </w:r>
      <w:r w:rsidR="00D07DD5" w:rsidRPr="00D07DD5">
        <w:rPr>
          <w:sz w:val="26"/>
          <w:szCs w:val="26"/>
        </w:rPr>
        <w:t>Настоящее Положение разработано в соответствии с Федеральным законом от 12 января 1996 года №8-ФЗ «О погребении и похоронном деле», Санитарными прав</w:t>
      </w:r>
      <w:r w:rsidR="00D07DD5" w:rsidRPr="00D07DD5">
        <w:rPr>
          <w:sz w:val="26"/>
          <w:szCs w:val="26"/>
        </w:rPr>
        <w:t>и</w:t>
      </w:r>
      <w:r w:rsidR="00D07DD5" w:rsidRPr="00D07DD5">
        <w:rPr>
          <w:sz w:val="26"/>
          <w:szCs w:val="26"/>
        </w:rPr>
        <w:t>лами и нормами «Гигиенические требования к размещению, устройству и содерж</w:t>
      </w:r>
      <w:r w:rsidR="00D07DD5" w:rsidRPr="00D07DD5">
        <w:rPr>
          <w:sz w:val="26"/>
          <w:szCs w:val="26"/>
        </w:rPr>
        <w:t>а</w:t>
      </w:r>
      <w:r w:rsidR="00D07DD5" w:rsidRPr="00D07DD5">
        <w:rPr>
          <w:sz w:val="26"/>
          <w:szCs w:val="26"/>
        </w:rPr>
        <w:t xml:space="preserve">нию кладбищ, зданий и сооружений похоронного назначения </w:t>
      </w:r>
      <w:proofErr w:type="spellStart"/>
      <w:r w:rsidR="00D07DD5" w:rsidRPr="00D07DD5">
        <w:rPr>
          <w:sz w:val="26"/>
          <w:szCs w:val="26"/>
        </w:rPr>
        <w:t>СанПиН</w:t>
      </w:r>
      <w:proofErr w:type="spellEnd"/>
      <w:r w:rsidR="00D07DD5" w:rsidRPr="00D07DD5">
        <w:rPr>
          <w:sz w:val="26"/>
          <w:szCs w:val="26"/>
        </w:rPr>
        <w:t xml:space="preserve"> 2.1.2882-11», утверждёнными Постановлением главного государственного санитарного врача Ро</w:t>
      </w:r>
      <w:r w:rsidR="00D07DD5" w:rsidRPr="00D07DD5">
        <w:rPr>
          <w:sz w:val="26"/>
          <w:szCs w:val="26"/>
        </w:rPr>
        <w:t>с</w:t>
      </w:r>
      <w:r w:rsidR="00D07DD5" w:rsidRPr="00D07DD5">
        <w:rPr>
          <w:sz w:val="26"/>
          <w:szCs w:val="26"/>
        </w:rPr>
        <w:t>сийской федерации от 28.06.2011 № 84, Рекомендациями «О порядке похорон и с</w:t>
      </w:r>
      <w:r w:rsidR="00D07DD5" w:rsidRPr="00D07DD5">
        <w:rPr>
          <w:sz w:val="26"/>
          <w:szCs w:val="26"/>
        </w:rPr>
        <w:t>о</w:t>
      </w:r>
      <w:r w:rsidR="00D07DD5" w:rsidRPr="00D07DD5">
        <w:rPr>
          <w:sz w:val="26"/>
          <w:szCs w:val="26"/>
        </w:rPr>
        <w:t xml:space="preserve">держании кладбищ в Российской Федерации» МКД </w:t>
      </w:r>
      <w:proofErr w:type="spellStart"/>
      <w:r w:rsidR="00D07DD5" w:rsidRPr="00D07DD5">
        <w:rPr>
          <w:sz w:val="26"/>
          <w:szCs w:val="26"/>
        </w:rPr>
        <w:t>МКД</w:t>
      </w:r>
      <w:proofErr w:type="spellEnd"/>
      <w:r w:rsidR="00D07DD5" w:rsidRPr="00D07DD5">
        <w:rPr>
          <w:sz w:val="26"/>
          <w:szCs w:val="26"/>
        </w:rPr>
        <w:t xml:space="preserve"> 11-01.2002, Указом През</w:t>
      </w:r>
      <w:r w:rsidR="00D07DD5" w:rsidRPr="00D07DD5">
        <w:rPr>
          <w:sz w:val="26"/>
          <w:szCs w:val="26"/>
        </w:rPr>
        <w:t>и</w:t>
      </w:r>
      <w:r w:rsidR="00D07DD5" w:rsidRPr="00D07DD5">
        <w:rPr>
          <w:sz w:val="26"/>
          <w:szCs w:val="26"/>
        </w:rPr>
        <w:t>дента РФ от 29 июня 1996 года № 1001 «О гарантиях прав граждан на предоставление услуг по погребению умерших» и устанавливает территории сельского поселения "село Средние Пахачи" условия регулирования отно</w:t>
      </w:r>
      <w:r>
        <w:rPr>
          <w:sz w:val="26"/>
          <w:szCs w:val="26"/>
        </w:rPr>
        <w:t>шений, с</w:t>
      </w:r>
      <w:r w:rsidR="00D07DD5" w:rsidRPr="00D07DD5">
        <w:rPr>
          <w:sz w:val="26"/>
          <w:szCs w:val="26"/>
        </w:rPr>
        <w:t>вязанных с погребением умерших (погибших), определяет порядок организации похоронного дела, а также порядок предоставления ритуальных услуг и содержания мест захоронения.</w:t>
      </w:r>
      <w:r w:rsidR="00D07DD5" w:rsidRPr="00D07DD5">
        <w:rPr>
          <w:sz w:val="26"/>
          <w:szCs w:val="26"/>
        </w:rPr>
        <w:br/>
      </w:r>
      <w:r>
        <w:rPr>
          <w:sz w:val="26"/>
          <w:szCs w:val="26"/>
        </w:rPr>
        <w:tab/>
      </w:r>
    </w:p>
    <w:p w:rsidR="00D07DD5" w:rsidRPr="00801806" w:rsidRDefault="00D07DD5" w:rsidP="00D50D2E">
      <w:pPr>
        <w:pStyle w:val="a4"/>
        <w:jc w:val="center"/>
        <w:rPr>
          <w:b/>
          <w:sz w:val="26"/>
          <w:szCs w:val="26"/>
        </w:rPr>
      </w:pPr>
      <w:r w:rsidRPr="00801806">
        <w:rPr>
          <w:b/>
          <w:sz w:val="26"/>
          <w:szCs w:val="26"/>
        </w:rPr>
        <w:t>2. Понятия и определения, используемые в настоящем положении</w:t>
      </w:r>
    </w:p>
    <w:p w:rsidR="000602D1" w:rsidRDefault="00801806" w:rsidP="000602D1">
      <w:pPr>
        <w:pStyle w:val="a4"/>
        <w:spacing w:line="276" w:lineRule="auto"/>
        <w:rPr>
          <w:sz w:val="26"/>
          <w:szCs w:val="26"/>
        </w:rPr>
      </w:pPr>
      <w:r>
        <w:rPr>
          <w:sz w:val="26"/>
          <w:szCs w:val="26"/>
        </w:rPr>
        <w:tab/>
      </w:r>
      <w:r w:rsidR="00D07DD5" w:rsidRPr="00D07DD5">
        <w:rPr>
          <w:sz w:val="26"/>
          <w:szCs w:val="26"/>
        </w:rPr>
        <w:t>Похоронное дело – самостоятельный вид деятельности, включающий в себя оказание ритуальных, юридических, производственных, обрядовых и иных сопутс</w:t>
      </w:r>
      <w:r w:rsidR="00D07DD5" w:rsidRPr="00D07DD5">
        <w:rPr>
          <w:sz w:val="26"/>
          <w:szCs w:val="26"/>
        </w:rPr>
        <w:t>т</w:t>
      </w:r>
      <w:r w:rsidR="00D07DD5" w:rsidRPr="00D07DD5">
        <w:rPr>
          <w:sz w:val="26"/>
          <w:szCs w:val="26"/>
        </w:rPr>
        <w:t>вующих услуг, связанных с созданием и эксплуатацией объектов похоронного назн</w:t>
      </w:r>
      <w:r w:rsidR="00D07DD5" w:rsidRPr="00D07DD5">
        <w:rPr>
          <w:sz w:val="26"/>
          <w:szCs w:val="26"/>
        </w:rPr>
        <w:t>а</w:t>
      </w:r>
      <w:r w:rsidR="00D07DD5" w:rsidRPr="00D07DD5">
        <w:rPr>
          <w:sz w:val="26"/>
          <w:szCs w:val="26"/>
        </w:rPr>
        <w:t>чения, а также организацией и проведением похорон.</w:t>
      </w:r>
      <w:r w:rsidR="00D07DD5" w:rsidRPr="00D07DD5">
        <w:rPr>
          <w:sz w:val="26"/>
          <w:szCs w:val="26"/>
        </w:rPr>
        <w:br/>
      </w:r>
      <w:r>
        <w:rPr>
          <w:sz w:val="26"/>
          <w:szCs w:val="26"/>
        </w:rPr>
        <w:tab/>
      </w:r>
      <w:r w:rsidR="00D07DD5" w:rsidRPr="00D07DD5">
        <w:rPr>
          <w:sz w:val="26"/>
          <w:szCs w:val="26"/>
        </w:rPr>
        <w:t>Погребение – обрядовое действие по захоронению тела (останков) или праха умершего (погибшего). Погребение может осуществляться путём предания тела (о</w:t>
      </w:r>
      <w:r w:rsidR="00D07DD5" w:rsidRPr="00D07DD5">
        <w:rPr>
          <w:sz w:val="26"/>
          <w:szCs w:val="26"/>
        </w:rPr>
        <w:t>с</w:t>
      </w:r>
      <w:r w:rsidR="00D07DD5" w:rsidRPr="00D07DD5">
        <w:rPr>
          <w:sz w:val="26"/>
          <w:szCs w:val="26"/>
        </w:rPr>
        <w:t>танков) умершего земле (захоронение в могилу, склеп), огню (кремации с последу</w:t>
      </w:r>
      <w:r w:rsidR="00D07DD5" w:rsidRPr="00D07DD5">
        <w:rPr>
          <w:sz w:val="26"/>
          <w:szCs w:val="26"/>
        </w:rPr>
        <w:t>ю</w:t>
      </w:r>
      <w:r w:rsidR="00D07DD5" w:rsidRPr="00D07DD5">
        <w:rPr>
          <w:sz w:val="26"/>
          <w:szCs w:val="26"/>
        </w:rPr>
        <w:t>щим захоронением урны с прахом).</w:t>
      </w:r>
      <w:r w:rsidR="00D07DD5" w:rsidRPr="00D07DD5">
        <w:rPr>
          <w:sz w:val="26"/>
          <w:szCs w:val="26"/>
        </w:rPr>
        <w:br/>
      </w:r>
      <w:r>
        <w:rPr>
          <w:sz w:val="26"/>
          <w:szCs w:val="26"/>
        </w:rPr>
        <w:tab/>
      </w:r>
      <w:r w:rsidR="00D07DD5" w:rsidRPr="00D07DD5">
        <w:rPr>
          <w:sz w:val="26"/>
          <w:szCs w:val="26"/>
        </w:rPr>
        <w:t>Места погребения – специально отведённые в соответствии с эстетическими, санитарными и экологическими требованиями участки земли с сооружаемыми на них кладбищами для захоронениями тел (останков) умерших, а также иными зданиями и сооружениями, предназначенными для осуществления погребения умерших.</w:t>
      </w:r>
      <w:r w:rsidR="00D07DD5" w:rsidRPr="00D07DD5">
        <w:rPr>
          <w:sz w:val="26"/>
          <w:szCs w:val="26"/>
        </w:rPr>
        <w:br/>
      </w:r>
      <w:r>
        <w:rPr>
          <w:sz w:val="26"/>
          <w:szCs w:val="26"/>
        </w:rPr>
        <w:tab/>
      </w:r>
      <w:r w:rsidR="00D07DD5" w:rsidRPr="00D07DD5">
        <w:rPr>
          <w:sz w:val="26"/>
          <w:szCs w:val="26"/>
        </w:rPr>
        <w:t>Кладбище – градостроительный комплекс, расположенный в границах места погребения умерших или праха после кремации.</w:t>
      </w:r>
      <w:r w:rsidR="00D07DD5" w:rsidRPr="00D07DD5">
        <w:rPr>
          <w:sz w:val="26"/>
          <w:szCs w:val="26"/>
        </w:rPr>
        <w:br/>
      </w:r>
      <w:r>
        <w:rPr>
          <w:sz w:val="26"/>
          <w:szCs w:val="26"/>
        </w:rPr>
        <w:tab/>
      </w:r>
      <w:r w:rsidR="00D07DD5" w:rsidRPr="00D07DD5">
        <w:rPr>
          <w:sz w:val="26"/>
          <w:szCs w:val="26"/>
        </w:rPr>
        <w:t>Захоронение – земельный участок на кладбище, на котором осуществлено п</w:t>
      </w:r>
      <w:r w:rsidR="00D07DD5" w:rsidRPr="00D07DD5">
        <w:rPr>
          <w:sz w:val="26"/>
          <w:szCs w:val="26"/>
        </w:rPr>
        <w:t>о</w:t>
      </w:r>
      <w:r w:rsidR="00D07DD5" w:rsidRPr="00D07DD5">
        <w:rPr>
          <w:sz w:val="26"/>
          <w:szCs w:val="26"/>
        </w:rPr>
        <w:t>гребение тела (останков) или праха умершего.</w:t>
      </w:r>
      <w:r w:rsidR="00D07DD5" w:rsidRPr="00D07DD5">
        <w:rPr>
          <w:sz w:val="26"/>
          <w:szCs w:val="26"/>
        </w:rPr>
        <w:br/>
      </w:r>
      <w:r>
        <w:rPr>
          <w:sz w:val="26"/>
          <w:szCs w:val="26"/>
        </w:rPr>
        <w:tab/>
      </w:r>
      <w:r w:rsidR="00D07DD5" w:rsidRPr="00D07DD5">
        <w:rPr>
          <w:sz w:val="26"/>
          <w:szCs w:val="26"/>
        </w:rPr>
        <w:t>Одиночное захоронение – земельный участок на кладбище, на котором осущ</w:t>
      </w:r>
      <w:r w:rsidR="00D07DD5" w:rsidRPr="00D07DD5">
        <w:rPr>
          <w:sz w:val="26"/>
          <w:szCs w:val="26"/>
        </w:rPr>
        <w:t>е</w:t>
      </w:r>
      <w:r w:rsidR="00D07DD5" w:rsidRPr="00D07DD5">
        <w:rPr>
          <w:sz w:val="26"/>
          <w:szCs w:val="26"/>
        </w:rPr>
        <w:t>ствлено погребение тела (останков) умершего, не имеющего супруга, близких родс</w:t>
      </w:r>
      <w:r w:rsidR="00D07DD5" w:rsidRPr="00D07DD5">
        <w:rPr>
          <w:sz w:val="26"/>
          <w:szCs w:val="26"/>
        </w:rPr>
        <w:t>т</w:t>
      </w:r>
      <w:r w:rsidR="00D07DD5" w:rsidRPr="00D07DD5">
        <w:rPr>
          <w:sz w:val="26"/>
          <w:szCs w:val="26"/>
        </w:rPr>
        <w:t xml:space="preserve">венников, иных родственников или законного представителя. </w:t>
      </w:r>
      <w:r w:rsidR="00D07DD5" w:rsidRPr="00D07DD5">
        <w:rPr>
          <w:sz w:val="26"/>
          <w:szCs w:val="26"/>
        </w:rPr>
        <w:br/>
      </w:r>
      <w:r>
        <w:rPr>
          <w:sz w:val="26"/>
          <w:szCs w:val="26"/>
        </w:rPr>
        <w:tab/>
      </w:r>
      <w:r w:rsidR="00D07DD5" w:rsidRPr="00D07DD5">
        <w:rPr>
          <w:sz w:val="26"/>
          <w:szCs w:val="26"/>
        </w:rPr>
        <w:t>Семейное (родовое) захоронение – земельный участок на кладбище увеличе</w:t>
      </w:r>
      <w:r w:rsidR="00D07DD5" w:rsidRPr="00D07DD5">
        <w:rPr>
          <w:sz w:val="26"/>
          <w:szCs w:val="26"/>
        </w:rPr>
        <w:t>н</w:t>
      </w:r>
      <w:r w:rsidR="00D07DD5" w:rsidRPr="00D07DD5">
        <w:rPr>
          <w:sz w:val="26"/>
          <w:szCs w:val="26"/>
        </w:rPr>
        <w:lastRenderedPageBreak/>
        <w:t>ных размеров, рассчитанный более чем на две могилы, для погребения умерших, св</w:t>
      </w:r>
      <w:r w:rsidR="00D07DD5" w:rsidRPr="00D07DD5">
        <w:rPr>
          <w:sz w:val="26"/>
          <w:szCs w:val="26"/>
        </w:rPr>
        <w:t>я</w:t>
      </w:r>
      <w:r w:rsidR="00D07DD5" w:rsidRPr="00D07DD5">
        <w:rPr>
          <w:sz w:val="26"/>
          <w:szCs w:val="26"/>
        </w:rPr>
        <w:t>занных родством.</w:t>
      </w:r>
      <w:r w:rsidR="00D07DD5" w:rsidRPr="00D07DD5">
        <w:rPr>
          <w:sz w:val="26"/>
          <w:szCs w:val="26"/>
        </w:rPr>
        <w:br/>
      </w:r>
      <w:r>
        <w:rPr>
          <w:sz w:val="26"/>
          <w:szCs w:val="26"/>
        </w:rPr>
        <w:tab/>
      </w:r>
      <w:r w:rsidR="00D07DD5" w:rsidRPr="00D07DD5">
        <w:rPr>
          <w:sz w:val="26"/>
          <w:szCs w:val="26"/>
        </w:rPr>
        <w:t>Могила – углубление в земле для погребения гроба с телом (останками) или урны с прахом.</w:t>
      </w:r>
      <w:r w:rsidR="00D07DD5" w:rsidRPr="00D07DD5">
        <w:rPr>
          <w:sz w:val="26"/>
          <w:szCs w:val="26"/>
        </w:rPr>
        <w:br/>
      </w:r>
      <w:r>
        <w:rPr>
          <w:sz w:val="26"/>
          <w:szCs w:val="26"/>
        </w:rPr>
        <w:tab/>
      </w:r>
      <w:r w:rsidR="00D07DD5" w:rsidRPr="00D07DD5">
        <w:rPr>
          <w:sz w:val="26"/>
          <w:szCs w:val="26"/>
        </w:rPr>
        <w:t>Надмогильное сооружение - сооружение (памятник, крест, ограда, цветник и т.п.), устанавливаемое на захоронении (могиле).</w:t>
      </w:r>
      <w:r w:rsidR="00D07DD5" w:rsidRPr="00D07DD5">
        <w:rPr>
          <w:sz w:val="26"/>
          <w:szCs w:val="26"/>
        </w:rPr>
        <w:br/>
      </w:r>
      <w:r>
        <w:rPr>
          <w:sz w:val="26"/>
          <w:szCs w:val="26"/>
        </w:rPr>
        <w:tab/>
      </w:r>
      <w:r w:rsidR="00D07DD5" w:rsidRPr="00D07DD5">
        <w:rPr>
          <w:sz w:val="26"/>
          <w:szCs w:val="26"/>
        </w:rPr>
        <w:t>Лицо, взявшее на себя осуществлять погребение, - лицо, указанное в волеиз</w:t>
      </w:r>
      <w:r w:rsidR="00D07DD5" w:rsidRPr="00D07DD5">
        <w:rPr>
          <w:sz w:val="26"/>
          <w:szCs w:val="26"/>
        </w:rPr>
        <w:t>ъ</w:t>
      </w:r>
      <w:r w:rsidR="00D07DD5" w:rsidRPr="00D07DD5">
        <w:rPr>
          <w:sz w:val="26"/>
          <w:szCs w:val="26"/>
        </w:rPr>
        <w:t>явлении умершего, либо супруг, близкие родственники, иные родственники, либо з</w:t>
      </w:r>
      <w:r w:rsidR="00D07DD5" w:rsidRPr="00D07DD5">
        <w:rPr>
          <w:sz w:val="26"/>
          <w:szCs w:val="26"/>
        </w:rPr>
        <w:t>а</w:t>
      </w:r>
      <w:r w:rsidR="00D07DD5" w:rsidRPr="00D07DD5">
        <w:rPr>
          <w:sz w:val="26"/>
          <w:szCs w:val="26"/>
        </w:rPr>
        <w:t>конный представитель умершего, а при их отсутствии - иные лица, взявшие на себя обязанность осуществить погребение, либо специализированная служба по вопросам похоронного дела.</w:t>
      </w:r>
      <w:r w:rsidR="00D07DD5" w:rsidRPr="00D07DD5">
        <w:rPr>
          <w:sz w:val="26"/>
          <w:szCs w:val="26"/>
        </w:rPr>
        <w:br/>
      </w:r>
      <w:r>
        <w:rPr>
          <w:sz w:val="26"/>
          <w:szCs w:val="26"/>
        </w:rPr>
        <w:tab/>
      </w:r>
      <w:r w:rsidR="00D07DD5" w:rsidRPr="00D07DD5">
        <w:rPr>
          <w:sz w:val="26"/>
          <w:szCs w:val="26"/>
        </w:rPr>
        <w:t>Книга регистрации захоронений – книга установленного образца, в которой р</w:t>
      </w:r>
      <w:r w:rsidR="00D07DD5" w:rsidRPr="00D07DD5">
        <w:rPr>
          <w:sz w:val="26"/>
          <w:szCs w:val="26"/>
        </w:rPr>
        <w:t>е</w:t>
      </w:r>
      <w:r w:rsidR="00D07DD5" w:rsidRPr="00D07DD5">
        <w:rPr>
          <w:sz w:val="26"/>
          <w:szCs w:val="26"/>
        </w:rPr>
        <w:t>гистрируются захоронения.</w:t>
      </w:r>
      <w:r w:rsidR="00D07DD5" w:rsidRPr="00D07DD5">
        <w:rPr>
          <w:sz w:val="26"/>
          <w:szCs w:val="26"/>
        </w:rPr>
        <w:br/>
      </w:r>
      <w:r>
        <w:rPr>
          <w:sz w:val="26"/>
          <w:szCs w:val="26"/>
        </w:rPr>
        <w:tab/>
      </w:r>
      <w:r w:rsidR="00D07DD5" w:rsidRPr="00D07DD5">
        <w:rPr>
          <w:sz w:val="26"/>
          <w:szCs w:val="26"/>
        </w:rPr>
        <w:t>Ответственный за захоронение – лицо, взявшее на себя обязанности по офор</w:t>
      </w:r>
      <w:r w:rsidR="00D07DD5" w:rsidRPr="00D07DD5">
        <w:rPr>
          <w:sz w:val="26"/>
          <w:szCs w:val="26"/>
        </w:rPr>
        <w:t>м</w:t>
      </w:r>
      <w:r w:rsidR="00D07DD5" w:rsidRPr="00D07DD5">
        <w:rPr>
          <w:sz w:val="26"/>
          <w:szCs w:val="26"/>
        </w:rPr>
        <w:t>лению захоронения, его содержанию, благоустройству и уходу, на имя которого в</w:t>
      </w:r>
      <w:r w:rsidR="00D07DD5" w:rsidRPr="00D07DD5">
        <w:rPr>
          <w:sz w:val="26"/>
          <w:szCs w:val="26"/>
        </w:rPr>
        <w:t>ы</w:t>
      </w:r>
      <w:r w:rsidR="00D07DD5" w:rsidRPr="00D07DD5">
        <w:rPr>
          <w:sz w:val="26"/>
          <w:szCs w:val="26"/>
        </w:rPr>
        <w:t>дано разрешение о захоронении.</w:t>
      </w:r>
      <w:r w:rsidR="00D07DD5" w:rsidRPr="00D07DD5">
        <w:rPr>
          <w:sz w:val="26"/>
          <w:szCs w:val="26"/>
        </w:rPr>
        <w:br/>
      </w:r>
      <w:r>
        <w:rPr>
          <w:sz w:val="26"/>
          <w:szCs w:val="26"/>
        </w:rPr>
        <w:tab/>
      </w:r>
    </w:p>
    <w:p w:rsidR="00D07DD5" w:rsidRPr="007F347C" w:rsidRDefault="00D07DD5" w:rsidP="000602D1">
      <w:pPr>
        <w:pStyle w:val="a4"/>
        <w:spacing w:line="276" w:lineRule="auto"/>
        <w:jc w:val="center"/>
        <w:rPr>
          <w:b/>
          <w:sz w:val="26"/>
          <w:szCs w:val="26"/>
        </w:rPr>
      </w:pPr>
      <w:r w:rsidRPr="007F347C">
        <w:rPr>
          <w:b/>
          <w:sz w:val="26"/>
          <w:szCs w:val="26"/>
        </w:rPr>
        <w:t>3. Гарантии исполнения волеизъявления умершего о погребении</w:t>
      </w:r>
    </w:p>
    <w:p w:rsidR="007F347C" w:rsidRPr="00D07DD5" w:rsidRDefault="007F347C" w:rsidP="000602D1">
      <w:pPr>
        <w:pStyle w:val="a4"/>
        <w:spacing w:before="0" w:beforeAutospacing="0" w:after="0" w:afterAutospacing="0" w:line="276" w:lineRule="auto"/>
        <w:rPr>
          <w:sz w:val="26"/>
          <w:szCs w:val="26"/>
        </w:rPr>
      </w:pPr>
      <w:r>
        <w:rPr>
          <w:sz w:val="26"/>
          <w:szCs w:val="26"/>
        </w:rPr>
        <w:tab/>
        <w:t>К</w:t>
      </w:r>
      <w:r w:rsidR="00D07DD5" w:rsidRPr="00D07DD5">
        <w:rPr>
          <w:sz w:val="26"/>
          <w:szCs w:val="26"/>
        </w:rPr>
        <w:t>аждому человеку после его смерти гарантируются погребение с учётом его волеизъявления и предоставление бесплатного участка земли для погребения тела (останков) или праха на муниципальном общественном кладбище в соответствии с действующим законодательством.</w:t>
      </w:r>
      <w:r w:rsidR="00D07DD5" w:rsidRPr="00D07DD5">
        <w:rPr>
          <w:sz w:val="26"/>
          <w:szCs w:val="26"/>
        </w:rPr>
        <w:br/>
      </w:r>
      <w:r>
        <w:rPr>
          <w:sz w:val="26"/>
          <w:szCs w:val="26"/>
        </w:rPr>
        <w:tab/>
      </w:r>
      <w:r w:rsidR="00D07DD5" w:rsidRPr="00D07DD5">
        <w:rPr>
          <w:sz w:val="26"/>
          <w:szCs w:val="26"/>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родственника</w:t>
      </w:r>
      <w:r w:rsidR="00CE7D66">
        <w:rPr>
          <w:sz w:val="26"/>
          <w:szCs w:val="26"/>
        </w:rPr>
        <w:t>.</w:t>
      </w:r>
    </w:p>
    <w:p w:rsidR="00D07DD5" w:rsidRPr="007F347C" w:rsidRDefault="00D07DD5" w:rsidP="007F347C">
      <w:pPr>
        <w:pStyle w:val="a4"/>
        <w:jc w:val="center"/>
        <w:rPr>
          <w:b/>
          <w:sz w:val="26"/>
          <w:szCs w:val="26"/>
        </w:rPr>
      </w:pPr>
      <w:r w:rsidRPr="007F347C">
        <w:rPr>
          <w:b/>
          <w:sz w:val="26"/>
          <w:szCs w:val="26"/>
        </w:rPr>
        <w:t>4.</w:t>
      </w:r>
      <w:r w:rsidR="007F347C">
        <w:rPr>
          <w:b/>
          <w:sz w:val="26"/>
          <w:szCs w:val="26"/>
        </w:rPr>
        <w:t xml:space="preserve"> </w:t>
      </w:r>
      <w:r w:rsidRPr="007F347C">
        <w:rPr>
          <w:b/>
          <w:sz w:val="26"/>
          <w:szCs w:val="26"/>
        </w:rPr>
        <w:t>Лицо, осуществляющее организацию погребения</w:t>
      </w:r>
    </w:p>
    <w:p w:rsidR="00D07DD5" w:rsidRPr="00D07DD5" w:rsidRDefault="007F347C" w:rsidP="000602D1">
      <w:pPr>
        <w:pStyle w:val="a4"/>
        <w:spacing w:before="0" w:beforeAutospacing="0" w:after="0" w:afterAutospacing="0" w:line="276" w:lineRule="auto"/>
        <w:rPr>
          <w:sz w:val="26"/>
          <w:szCs w:val="26"/>
        </w:rPr>
      </w:pPr>
      <w:r>
        <w:rPr>
          <w:sz w:val="26"/>
          <w:szCs w:val="26"/>
        </w:rPr>
        <w:tab/>
      </w:r>
      <w:r w:rsidR="00D07DD5" w:rsidRPr="00D07DD5">
        <w:rPr>
          <w:sz w:val="26"/>
          <w:szCs w:val="26"/>
        </w:rPr>
        <w:t>Исполнителями волеизъявления умершего являются лица, указанные в его в</w:t>
      </w:r>
      <w:r w:rsidR="00D07DD5" w:rsidRPr="00D07DD5">
        <w:rPr>
          <w:sz w:val="26"/>
          <w:szCs w:val="26"/>
        </w:rPr>
        <w:t>о</w:t>
      </w:r>
      <w:r w:rsidR="00D07DD5" w:rsidRPr="00D07DD5">
        <w:rPr>
          <w:sz w:val="26"/>
          <w:szCs w:val="26"/>
        </w:rPr>
        <w:t>леизъявлении, при их согласии взять на себя обязанность исполнять волеизъявление умершего. В случае отсутствия в волеизъявлении умершего указания на исполнит</w:t>
      </w:r>
      <w:r w:rsidR="00D07DD5" w:rsidRPr="00D07DD5">
        <w:rPr>
          <w:sz w:val="26"/>
          <w:szCs w:val="26"/>
        </w:rPr>
        <w:t>е</w:t>
      </w:r>
      <w:r w:rsidR="00D07DD5" w:rsidRPr="00D07DD5">
        <w:rPr>
          <w:sz w:val="26"/>
          <w:szCs w:val="26"/>
        </w:rPr>
        <w:t>лей волеизъявления либо в случае их отказа от исполнения волеизъявления умершего осуществить организацию погребения умершего имеют право супруг, близкие родс</w:t>
      </w:r>
      <w:r w:rsidR="00D07DD5" w:rsidRPr="00D07DD5">
        <w:rPr>
          <w:sz w:val="26"/>
          <w:szCs w:val="26"/>
        </w:rPr>
        <w:t>т</w:t>
      </w:r>
      <w:r w:rsidR="00D07DD5" w:rsidRPr="00D07DD5">
        <w:rPr>
          <w:sz w:val="26"/>
          <w:szCs w:val="26"/>
        </w:rPr>
        <w:t>венники, иные родственники либо законный представитель умершего. В случае мот</w:t>
      </w:r>
      <w:r w:rsidR="00D07DD5" w:rsidRPr="00D07DD5">
        <w:rPr>
          <w:sz w:val="26"/>
          <w:szCs w:val="26"/>
        </w:rPr>
        <w:t>и</w:t>
      </w:r>
      <w:r w:rsidR="00D07DD5" w:rsidRPr="00D07DD5">
        <w:rPr>
          <w:sz w:val="26"/>
          <w:szCs w:val="26"/>
        </w:rPr>
        <w:t>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r w:rsidR="00D07DD5" w:rsidRPr="00D07DD5">
        <w:rPr>
          <w:sz w:val="26"/>
          <w:szCs w:val="26"/>
        </w:rPr>
        <w:br/>
      </w:r>
      <w:r>
        <w:rPr>
          <w:sz w:val="26"/>
          <w:szCs w:val="26"/>
        </w:rPr>
        <w:tab/>
      </w:r>
      <w:r w:rsidR="00D07DD5" w:rsidRPr="00D07DD5">
        <w:rPr>
          <w:sz w:val="26"/>
          <w:szCs w:val="26"/>
        </w:rPr>
        <w:t>Лицо, взявшее на себя обязанность по организации похорон, должно осущес</w:t>
      </w:r>
      <w:r w:rsidR="00D07DD5" w:rsidRPr="00D07DD5">
        <w:rPr>
          <w:sz w:val="26"/>
          <w:szCs w:val="26"/>
        </w:rPr>
        <w:t>т</w:t>
      </w:r>
      <w:r w:rsidR="00D07DD5" w:rsidRPr="00D07DD5">
        <w:rPr>
          <w:sz w:val="26"/>
          <w:szCs w:val="26"/>
        </w:rPr>
        <w:t>вить весь процесс организации погребения, в том числе оформление документов, н</w:t>
      </w:r>
      <w:r w:rsidR="00D07DD5" w:rsidRPr="00D07DD5">
        <w:rPr>
          <w:sz w:val="26"/>
          <w:szCs w:val="26"/>
        </w:rPr>
        <w:t>е</w:t>
      </w:r>
      <w:r w:rsidR="00D07DD5" w:rsidRPr="00D07DD5">
        <w:rPr>
          <w:sz w:val="26"/>
          <w:szCs w:val="26"/>
        </w:rPr>
        <w:t>обходимых для погребения, получение справки о смерти, гербового свидетельства о смерти, пособия на погребение.</w:t>
      </w:r>
      <w:r w:rsidR="00D07DD5" w:rsidRPr="00D07DD5">
        <w:rPr>
          <w:sz w:val="26"/>
          <w:szCs w:val="26"/>
        </w:rPr>
        <w:br/>
      </w:r>
      <w:r>
        <w:rPr>
          <w:sz w:val="26"/>
          <w:szCs w:val="26"/>
        </w:rPr>
        <w:lastRenderedPageBreak/>
        <w:tab/>
      </w:r>
      <w:r w:rsidR="00D07DD5" w:rsidRPr="00D07DD5">
        <w:rPr>
          <w:sz w:val="26"/>
          <w:szCs w:val="26"/>
        </w:rPr>
        <w:t xml:space="preserve">В случае отсутствия лиц, взявших на себя обязанность осуществить погребение умершего, погребение умершего осуществляется </w:t>
      </w:r>
      <w:r w:rsidR="007C73A1">
        <w:rPr>
          <w:sz w:val="26"/>
          <w:szCs w:val="26"/>
        </w:rPr>
        <w:t>администрацией сельского посел</w:t>
      </w:r>
      <w:r w:rsidR="007C73A1">
        <w:rPr>
          <w:sz w:val="26"/>
          <w:szCs w:val="26"/>
        </w:rPr>
        <w:t>е</w:t>
      </w:r>
      <w:r w:rsidR="007C73A1">
        <w:rPr>
          <w:sz w:val="26"/>
          <w:szCs w:val="26"/>
        </w:rPr>
        <w:t>ния "село Средние Пахачи"</w:t>
      </w:r>
      <w:r w:rsidR="00D07DD5" w:rsidRPr="00D07DD5">
        <w:rPr>
          <w:sz w:val="26"/>
          <w:szCs w:val="26"/>
        </w:rPr>
        <w:t>.</w:t>
      </w:r>
      <w:r w:rsidR="00B86E09">
        <w:rPr>
          <w:sz w:val="26"/>
          <w:szCs w:val="26"/>
        </w:rPr>
        <w:t xml:space="preserve"> Оказание услуги гражданам по вопросам похоронного дела и ритуальных услуг выполняет администрация</w:t>
      </w:r>
      <w:r w:rsidR="00B86E09" w:rsidRPr="00D07DD5">
        <w:rPr>
          <w:sz w:val="26"/>
          <w:szCs w:val="26"/>
        </w:rPr>
        <w:t xml:space="preserve"> сельского поселения "село Сре</w:t>
      </w:r>
      <w:r w:rsidR="00B86E09" w:rsidRPr="00D07DD5">
        <w:rPr>
          <w:sz w:val="26"/>
          <w:szCs w:val="26"/>
        </w:rPr>
        <w:t>д</w:t>
      </w:r>
      <w:r w:rsidR="00B86E09" w:rsidRPr="00D07DD5">
        <w:rPr>
          <w:sz w:val="26"/>
          <w:szCs w:val="26"/>
        </w:rPr>
        <w:t>ние Пахачи"</w:t>
      </w:r>
      <w:r w:rsidR="00B86E09">
        <w:rPr>
          <w:sz w:val="26"/>
          <w:szCs w:val="26"/>
        </w:rPr>
        <w:t>, которая в случае необходимости заключает хозяйственные договоры с исполнителями ритуальных и мемориальных услуг</w:t>
      </w:r>
      <w:r w:rsidR="00B86E09" w:rsidRPr="00D07DD5">
        <w:rPr>
          <w:sz w:val="26"/>
          <w:szCs w:val="26"/>
        </w:rPr>
        <w:t>.</w:t>
      </w:r>
      <w:r w:rsidR="00B86E09">
        <w:rPr>
          <w:sz w:val="26"/>
          <w:szCs w:val="26"/>
        </w:rPr>
        <w:t xml:space="preserve"> Для этих целей на специалиста администрации распоряжением главы сельского поселения возлагается обязанность по организации погребения умерших</w:t>
      </w:r>
    </w:p>
    <w:p w:rsidR="00D07DD5" w:rsidRPr="007F347C" w:rsidRDefault="00D07DD5" w:rsidP="007F347C">
      <w:pPr>
        <w:pStyle w:val="a4"/>
        <w:jc w:val="center"/>
        <w:rPr>
          <w:b/>
          <w:sz w:val="26"/>
          <w:szCs w:val="26"/>
        </w:rPr>
      </w:pPr>
      <w:r w:rsidRPr="007F347C">
        <w:rPr>
          <w:b/>
          <w:sz w:val="26"/>
          <w:szCs w:val="26"/>
        </w:rPr>
        <w:t>5. Гарантированный перечень услуг по погребению</w:t>
      </w:r>
    </w:p>
    <w:p w:rsidR="007F347C" w:rsidRDefault="007F347C" w:rsidP="007F347C">
      <w:pPr>
        <w:pStyle w:val="a4"/>
        <w:spacing w:before="0" w:beforeAutospacing="0" w:after="0" w:afterAutospacing="0" w:line="276" w:lineRule="auto"/>
        <w:rPr>
          <w:sz w:val="26"/>
          <w:szCs w:val="26"/>
        </w:rPr>
      </w:pPr>
      <w:r>
        <w:rPr>
          <w:sz w:val="26"/>
          <w:szCs w:val="26"/>
        </w:rPr>
        <w:tab/>
      </w:r>
      <w:r w:rsidR="00D07DD5" w:rsidRPr="00D07DD5">
        <w:rPr>
          <w:sz w:val="26"/>
          <w:szCs w:val="26"/>
        </w:rPr>
        <w:t>Супругу, близким родственникам, иным родственникам, законному представ</w:t>
      </w:r>
      <w:r w:rsidR="00D07DD5" w:rsidRPr="00D07DD5">
        <w:rPr>
          <w:sz w:val="26"/>
          <w:szCs w:val="26"/>
        </w:rPr>
        <w:t>и</w:t>
      </w:r>
      <w:r w:rsidR="00D07DD5" w:rsidRPr="00D07DD5">
        <w:rPr>
          <w:sz w:val="26"/>
          <w:szCs w:val="26"/>
        </w:rPr>
        <w:t>телю или иному лицу, взявшему на себя обязанность осуществить погребение уме</w:t>
      </w:r>
      <w:r w:rsidR="00D07DD5" w:rsidRPr="00D07DD5">
        <w:rPr>
          <w:sz w:val="26"/>
          <w:szCs w:val="26"/>
        </w:rPr>
        <w:t>р</w:t>
      </w:r>
      <w:r w:rsidR="00D07DD5" w:rsidRPr="00D07DD5">
        <w:rPr>
          <w:sz w:val="26"/>
          <w:szCs w:val="26"/>
        </w:rPr>
        <w:t>шего, гарантируется оказание следующего перечня услуг по погребению:</w:t>
      </w:r>
      <w:r w:rsidR="00D07DD5" w:rsidRPr="00D07DD5">
        <w:rPr>
          <w:sz w:val="26"/>
          <w:szCs w:val="26"/>
        </w:rPr>
        <w:br/>
      </w:r>
      <w:r>
        <w:rPr>
          <w:sz w:val="26"/>
          <w:szCs w:val="26"/>
        </w:rPr>
        <w:tab/>
      </w:r>
      <w:r w:rsidR="00D07DD5" w:rsidRPr="00D07DD5">
        <w:rPr>
          <w:sz w:val="26"/>
          <w:szCs w:val="26"/>
        </w:rPr>
        <w:t>-оформление документов, необходимых для погребения;</w:t>
      </w:r>
      <w:r w:rsidR="00D07DD5" w:rsidRPr="00D07DD5">
        <w:rPr>
          <w:sz w:val="26"/>
          <w:szCs w:val="26"/>
        </w:rPr>
        <w:br/>
      </w:r>
      <w:r>
        <w:rPr>
          <w:sz w:val="26"/>
          <w:szCs w:val="26"/>
        </w:rPr>
        <w:tab/>
      </w:r>
      <w:r w:rsidR="00D07DD5" w:rsidRPr="00D07DD5">
        <w:rPr>
          <w:sz w:val="26"/>
          <w:szCs w:val="26"/>
        </w:rPr>
        <w:t>-предоставление и доставка гроба и других предметов, необходимых для п</w:t>
      </w:r>
      <w:r w:rsidR="00D07DD5" w:rsidRPr="00D07DD5">
        <w:rPr>
          <w:sz w:val="26"/>
          <w:szCs w:val="26"/>
        </w:rPr>
        <w:t>о</w:t>
      </w:r>
      <w:r w:rsidR="00D07DD5" w:rsidRPr="00D07DD5">
        <w:rPr>
          <w:sz w:val="26"/>
          <w:szCs w:val="26"/>
        </w:rPr>
        <w:t>гребения;</w:t>
      </w:r>
      <w:r w:rsidRPr="007F347C">
        <w:rPr>
          <w:sz w:val="26"/>
          <w:szCs w:val="26"/>
        </w:rPr>
        <w:t xml:space="preserve"> </w:t>
      </w:r>
    </w:p>
    <w:p w:rsidR="00D07DD5" w:rsidRPr="00D07DD5" w:rsidRDefault="007F347C" w:rsidP="007F347C">
      <w:pPr>
        <w:pStyle w:val="a4"/>
        <w:spacing w:before="0" w:beforeAutospacing="0" w:after="0" w:afterAutospacing="0" w:line="276" w:lineRule="auto"/>
        <w:rPr>
          <w:sz w:val="26"/>
          <w:szCs w:val="26"/>
        </w:rPr>
      </w:pPr>
      <w:r>
        <w:rPr>
          <w:sz w:val="26"/>
          <w:szCs w:val="26"/>
        </w:rPr>
        <w:tab/>
      </w:r>
      <w:r w:rsidRPr="00D07DD5">
        <w:rPr>
          <w:sz w:val="26"/>
          <w:szCs w:val="26"/>
        </w:rPr>
        <w:t>- санитарная подготовка тела к погребению и его облачение;</w:t>
      </w:r>
      <w:r w:rsidR="00D07DD5" w:rsidRPr="00D07DD5">
        <w:rPr>
          <w:sz w:val="26"/>
          <w:szCs w:val="26"/>
        </w:rPr>
        <w:br/>
      </w:r>
      <w:r>
        <w:rPr>
          <w:sz w:val="26"/>
          <w:szCs w:val="26"/>
        </w:rPr>
        <w:tab/>
      </w:r>
      <w:r w:rsidR="00D07DD5" w:rsidRPr="00D07DD5">
        <w:rPr>
          <w:sz w:val="26"/>
          <w:szCs w:val="26"/>
        </w:rPr>
        <w:t>- перевозка тела (останков) умершего на кладбище;</w:t>
      </w:r>
      <w:r w:rsidR="00D07DD5" w:rsidRPr="00D07DD5">
        <w:rPr>
          <w:sz w:val="26"/>
          <w:szCs w:val="26"/>
        </w:rPr>
        <w:br/>
      </w:r>
      <w:r>
        <w:rPr>
          <w:sz w:val="26"/>
          <w:szCs w:val="26"/>
        </w:rPr>
        <w:tab/>
      </w:r>
      <w:r w:rsidR="00D07DD5" w:rsidRPr="00D07DD5">
        <w:rPr>
          <w:sz w:val="26"/>
          <w:szCs w:val="26"/>
        </w:rPr>
        <w:t>- погребение</w:t>
      </w:r>
      <w:r w:rsidR="00D07DD5" w:rsidRPr="00D07DD5">
        <w:rPr>
          <w:sz w:val="26"/>
          <w:szCs w:val="26"/>
        </w:rPr>
        <w:br/>
      </w:r>
      <w:r>
        <w:rPr>
          <w:sz w:val="26"/>
          <w:szCs w:val="26"/>
        </w:rPr>
        <w:tab/>
        <w:t>- п</w:t>
      </w:r>
      <w:r w:rsidRPr="007F347C">
        <w:rPr>
          <w:sz w:val="26"/>
          <w:szCs w:val="26"/>
        </w:rPr>
        <w:t>редоставление памятника деревянного с именной табличкой</w:t>
      </w:r>
      <w:r>
        <w:rPr>
          <w:sz w:val="26"/>
          <w:szCs w:val="26"/>
        </w:rPr>
        <w:t>.</w:t>
      </w:r>
      <w:r w:rsidR="00D07DD5" w:rsidRPr="00D07DD5">
        <w:rPr>
          <w:sz w:val="26"/>
          <w:szCs w:val="26"/>
        </w:rPr>
        <w:br/>
      </w:r>
      <w:r>
        <w:rPr>
          <w:sz w:val="26"/>
          <w:szCs w:val="26"/>
        </w:rPr>
        <w:tab/>
      </w:r>
      <w:r w:rsidR="00D07DD5" w:rsidRPr="00D07DD5">
        <w:rPr>
          <w:sz w:val="26"/>
          <w:szCs w:val="26"/>
        </w:rPr>
        <w:t>Стоимость услуг, предоставляемых согласно гарантированному перечню услуг по погребению, определяется администрацией сельского поселения "село Средние Пахачи"</w:t>
      </w:r>
      <w:r w:rsidR="00CE7D66">
        <w:rPr>
          <w:sz w:val="26"/>
          <w:szCs w:val="26"/>
        </w:rPr>
        <w:t xml:space="preserve"> </w:t>
      </w:r>
      <w:r w:rsidR="007C73A1">
        <w:rPr>
          <w:sz w:val="26"/>
          <w:szCs w:val="26"/>
        </w:rPr>
        <w:t>и указана в</w:t>
      </w:r>
      <w:r w:rsidR="00CE7D66">
        <w:rPr>
          <w:sz w:val="26"/>
          <w:szCs w:val="26"/>
        </w:rPr>
        <w:t xml:space="preserve"> приложени</w:t>
      </w:r>
      <w:r w:rsidR="007C73A1">
        <w:rPr>
          <w:sz w:val="26"/>
          <w:szCs w:val="26"/>
        </w:rPr>
        <w:t>и</w:t>
      </w:r>
      <w:r w:rsidR="00CE7D66">
        <w:rPr>
          <w:sz w:val="26"/>
          <w:szCs w:val="26"/>
        </w:rPr>
        <w:t xml:space="preserve"> № 2 к настоящему постановлению.</w:t>
      </w:r>
      <w:r w:rsidR="00D07DD5" w:rsidRPr="00D07DD5">
        <w:rPr>
          <w:sz w:val="26"/>
          <w:szCs w:val="26"/>
        </w:rPr>
        <w:br/>
      </w:r>
      <w:r w:rsidR="00CE7D66">
        <w:rPr>
          <w:sz w:val="26"/>
          <w:szCs w:val="26"/>
        </w:rPr>
        <w:tab/>
      </w:r>
      <w:r w:rsidR="00D07DD5" w:rsidRPr="00D07DD5">
        <w:rPr>
          <w:sz w:val="26"/>
          <w:szCs w:val="26"/>
        </w:rPr>
        <w:t xml:space="preserve">Оплата стоимости услуг, предоставляемых </w:t>
      </w:r>
      <w:r w:rsidR="00C33DD8">
        <w:rPr>
          <w:sz w:val="26"/>
          <w:szCs w:val="26"/>
        </w:rPr>
        <w:t>сверх гарантированного перечня у</w:t>
      </w:r>
      <w:r w:rsidR="00C33DD8">
        <w:rPr>
          <w:sz w:val="26"/>
          <w:szCs w:val="26"/>
        </w:rPr>
        <w:t>с</w:t>
      </w:r>
      <w:r w:rsidR="00C33DD8">
        <w:rPr>
          <w:sz w:val="26"/>
          <w:szCs w:val="26"/>
        </w:rPr>
        <w:t>луг по погребению, производится за счет средств лица, взявшего на себя обязанность осуществить погребение умершего</w:t>
      </w:r>
      <w:r w:rsidR="00D07DD5" w:rsidRPr="00D07DD5">
        <w:rPr>
          <w:sz w:val="26"/>
          <w:szCs w:val="26"/>
        </w:rPr>
        <w:t>.</w:t>
      </w:r>
      <w:r w:rsidR="00D07DD5" w:rsidRPr="00D07DD5">
        <w:rPr>
          <w:sz w:val="26"/>
          <w:szCs w:val="26"/>
        </w:rPr>
        <w:br/>
      </w:r>
      <w:r w:rsidR="00CE7D66">
        <w:rPr>
          <w:sz w:val="26"/>
          <w:szCs w:val="26"/>
        </w:rPr>
        <w:tab/>
      </w:r>
      <w:r w:rsidR="00D07DD5" w:rsidRPr="00D07DD5">
        <w:rPr>
          <w:sz w:val="26"/>
          <w:szCs w:val="26"/>
        </w:rPr>
        <w:t>В случае если погребение умершего осуществлялось за счёт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ему выплачивается социальное пособие на погребение в порядке и размере, установле</w:t>
      </w:r>
      <w:r w:rsidR="00D07DD5" w:rsidRPr="00D07DD5">
        <w:rPr>
          <w:sz w:val="26"/>
          <w:szCs w:val="26"/>
        </w:rPr>
        <w:t>н</w:t>
      </w:r>
      <w:r w:rsidR="00D07DD5" w:rsidRPr="00D07DD5">
        <w:rPr>
          <w:sz w:val="26"/>
          <w:szCs w:val="26"/>
        </w:rPr>
        <w:t>ных действующим законодательством.</w:t>
      </w:r>
      <w:r w:rsidR="00D07DD5" w:rsidRPr="00D07DD5">
        <w:rPr>
          <w:sz w:val="26"/>
          <w:szCs w:val="26"/>
        </w:rPr>
        <w:br/>
      </w:r>
      <w:r w:rsidR="00CE7D66">
        <w:rPr>
          <w:sz w:val="26"/>
          <w:szCs w:val="26"/>
        </w:rPr>
        <w:tab/>
      </w:r>
      <w:r w:rsidR="00D07DD5" w:rsidRPr="00D07DD5">
        <w:rPr>
          <w:sz w:val="26"/>
          <w:szCs w:val="26"/>
        </w:rPr>
        <w:t>Погребение военнослужащих, лиц призванных на военные сборы сотрудников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w:t>
      </w:r>
      <w:r w:rsidR="00D07DD5" w:rsidRPr="00D07DD5">
        <w:rPr>
          <w:sz w:val="26"/>
          <w:szCs w:val="26"/>
        </w:rPr>
        <w:t>в</w:t>
      </w:r>
      <w:r w:rsidR="00D07DD5" w:rsidRPr="00D07DD5">
        <w:rPr>
          <w:sz w:val="26"/>
          <w:szCs w:val="26"/>
        </w:rPr>
        <w:t>мы, контузии), заболевания в мирное время, а также погребение умерших, являющи</w:t>
      </w:r>
      <w:r w:rsidR="00D07DD5" w:rsidRPr="00D07DD5">
        <w:rPr>
          <w:sz w:val="26"/>
          <w:szCs w:val="26"/>
        </w:rPr>
        <w:t>х</w:t>
      </w:r>
      <w:r w:rsidR="00D07DD5" w:rsidRPr="00D07DD5">
        <w:rPr>
          <w:sz w:val="26"/>
          <w:szCs w:val="26"/>
        </w:rPr>
        <w:t>ся участниками Великой Отечественной войны, осуществляется в соответствии с де</w:t>
      </w:r>
      <w:r w:rsidR="00D07DD5" w:rsidRPr="00D07DD5">
        <w:rPr>
          <w:sz w:val="26"/>
          <w:szCs w:val="26"/>
        </w:rPr>
        <w:t>й</w:t>
      </w:r>
      <w:r w:rsidR="00D07DD5" w:rsidRPr="00D07DD5">
        <w:rPr>
          <w:sz w:val="26"/>
          <w:szCs w:val="26"/>
        </w:rPr>
        <w:t>ствующим законодательством.</w:t>
      </w:r>
    </w:p>
    <w:p w:rsidR="00D07DD5" w:rsidRPr="00C33DD8" w:rsidRDefault="00D07DD5" w:rsidP="00C33DD8">
      <w:pPr>
        <w:pStyle w:val="a4"/>
        <w:jc w:val="center"/>
        <w:rPr>
          <w:b/>
          <w:sz w:val="26"/>
          <w:szCs w:val="26"/>
        </w:rPr>
      </w:pPr>
      <w:r w:rsidRPr="00C33DD8">
        <w:rPr>
          <w:b/>
          <w:sz w:val="26"/>
          <w:szCs w:val="26"/>
        </w:rPr>
        <w:t>6. Гарантии погребения умерших, не имеющих супруга, близких родственников, иных родственников либо законного представителя</w:t>
      </w:r>
    </w:p>
    <w:p w:rsidR="00D07DD5" w:rsidRPr="00D07DD5" w:rsidRDefault="00C33DD8" w:rsidP="007C73A1">
      <w:pPr>
        <w:pStyle w:val="a4"/>
        <w:spacing w:line="276" w:lineRule="auto"/>
        <w:rPr>
          <w:sz w:val="26"/>
          <w:szCs w:val="26"/>
        </w:rPr>
      </w:pPr>
      <w:r>
        <w:rPr>
          <w:sz w:val="26"/>
          <w:szCs w:val="26"/>
        </w:rPr>
        <w:lastRenderedPageBreak/>
        <w:tab/>
      </w:r>
      <w:r w:rsidR="00D07DD5" w:rsidRPr="00D07DD5">
        <w:rPr>
          <w:sz w:val="26"/>
          <w:szCs w:val="26"/>
        </w:rPr>
        <w:t>При отсутствии супруга, близких родственников либо законного представителя умершего или при невозможности осуществить ими погребение, а также при отсутс</w:t>
      </w:r>
      <w:r w:rsidR="00D07DD5" w:rsidRPr="00D07DD5">
        <w:rPr>
          <w:sz w:val="26"/>
          <w:szCs w:val="26"/>
        </w:rPr>
        <w:t>т</w:t>
      </w:r>
      <w:r w:rsidR="00D07DD5" w:rsidRPr="00D07DD5">
        <w:rPr>
          <w:sz w:val="26"/>
          <w:szCs w:val="26"/>
        </w:rPr>
        <w:t>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w:t>
      </w:r>
      <w:r w:rsidR="00D07DD5" w:rsidRPr="00D07DD5">
        <w:rPr>
          <w:sz w:val="26"/>
          <w:szCs w:val="26"/>
        </w:rPr>
        <w:t>н</w:t>
      </w:r>
      <w:r w:rsidR="00D07DD5" w:rsidRPr="00D07DD5">
        <w:rPr>
          <w:sz w:val="26"/>
          <w:szCs w:val="26"/>
        </w:rPr>
        <w:t xml:space="preserve">них дел его личности осуществляется </w:t>
      </w:r>
      <w:r>
        <w:rPr>
          <w:sz w:val="26"/>
          <w:szCs w:val="26"/>
        </w:rPr>
        <w:t>администрацией сельского поселения "село Средние Пахачи"</w:t>
      </w:r>
      <w:r w:rsidR="00D07DD5" w:rsidRPr="00D07DD5">
        <w:rPr>
          <w:sz w:val="26"/>
          <w:szCs w:val="26"/>
        </w:rPr>
        <w:t xml:space="preserve"> в течении трёх суток с момента установления причины смерти, если иное не предусмотрено законодательством Российской Федерации.</w:t>
      </w:r>
      <w:r w:rsidR="00D07DD5" w:rsidRPr="00D07DD5">
        <w:rPr>
          <w:sz w:val="26"/>
          <w:szCs w:val="26"/>
        </w:rPr>
        <w:br/>
      </w:r>
      <w:r>
        <w:rPr>
          <w:sz w:val="26"/>
          <w:szCs w:val="26"/>
        </w:rPr>
        <w:tab/>
      </w:r>
      <w:r w:rsidR="00D07DD5" w:rsidRPr="00D07DD5">
        <w:rPr>
          <w:sz w:val="26"/>
          <w:szCs w:val="26"/>
        </w:rPr>
        <w:t xml:space="preserve">Погребение умерших, личность которых не установлена органами внутренних дел в определённые законодательством Российской федерации сроки осуществляется </w:t>
      </w:r>
      <w:r>
        <w:rPr>
          <w:sz w:val="26"/>
          <w:szCs w:val="26"/>
        </w:rPr>
        <w:t>администрацией сельского поселения "село Средние Пахачи"</w:t>
      </w:r>
      <w:r w:rsidR="00D07DD5" w:rsidRPr="00D07DD5">
        <w:rPr>
          <w:sz w:val="26"/>
          <w:szCs w:val="26"/>
        </w:rPr>
        <w:t xml:space="preserve"> с согласия указанных органов путём предания земле на определённых для таких случаев участках муниц</w:t>
      </w:r>
      <w:r w:rsidR="00D07DD5" w:rsidRPr="00D07DD5">
        <w:rPr>
          <w:sz w:val="26"/>
          <w:szCs w:val="26"/>
        </w:rPr>
        <w:t>и</w:t>
      </w:r>
      <w:r w:rsidR="00D07DD5" w:rsidRPr="00D07DD5">
        <w:rPr>
          <w:sz w:val="26"/>
          <w:szCs w:val="26"/>
        </w:rPr>
        <w:t>пального общественного кладбища.</w:t>
      </w:r>
      <w:r w:rsidR="00D07DD5" w:rsidRPr="00D07DD5">
        <w:rPr>
          <w:sz w:val="26"/>
          <w:szCs w:val="26"/>
        </w:rPr>
        <w:br/>
      </w:r>
      <w:r>
        <w:rPr>
          <w:sz w:val="26"/>
          <w:szCs w:val="26"/>
        </w:rPr>
        <w:tab/>
      </w:r>
      <w:r w:rsidR="00D07DD5" w:rsidRPr="00D07DD5">
        <w:rPr>
          <w:sz w:val="26"/>
          <w:szCs w:val="26"/>
        </w:rPr>
        <w:t xml:space="preserve">Услуги, при погребении умерших, указанных в </w:t>
      </w:r>
      <w:r>
        <w:rPr>
          <w:sz w:val="26"/>
          <w:szCs w:val="26"/>
        </w:rPr>
        <w:t>части 1 и 2 статьи 6</w:t>
      </w:r>
      <w:r w:rsidR="00D07DD5" w:rsidRPr="00D07DD5">
        <w:rPr>
          <w:sz w:val="26"/>
          <w:szCs w:val="26"/>
        </w:rPr>
        <w:t>, включают:</w:t>
      </w:r>
      <w:r w:rsidR="00D07DD5" w:rsidRPr="00D07DD5">
        <w:rPr>
          <w:sz w:val="26"/>
          <w:szCs w:val="26"/>
        </w:rPr>
        <w:br/>
      </w:r>
      <w:r w:rsidR="007C73A1">
        <w:rPr>
          <w:sz w:val="26"/>
          <w:szCs w:val="26"/>
        </w:rPr>
        <w:tab/>
      </w:r>
      <w:r w:rsidR="00D07DD5" w:rsidRPr="00D07DD5">
        <w:rPr>
          <w:sz w:val="26"/>
          <w:szCs w:val="26"/>
        </w:rPr>
        <w:t>- оформление документов, необходимых для погребения;</w:t>
      </w:r>
      <w:r w:rsidR="00D07DD5" w:rsidRPr="00D07DD5">
        <w:rPr>
          <w:sz w:val="26"/>
          <w:szCs w:val="26"/>
        </w:rPr>
        <w:br/>
      </w:r>
      <w:r w:rsidR="007C73A1">
        <w:rPr>
          <w:sz w:val="26"/>
          <w:szCs w:val="26"/>
        </w:rPr>
        <w:tab/>
      </w:r>
      <w:r w:rsidR="00D07DD5" w:rsidRPr="00D07DD5">
        <w:rPr>
          <w:sz w:val="26"/>
          <w:szCs w:val="26"/>
        </w:rPr>
        <w:t>- облачение тела;</w:t>
      </w:r>
      <w:r w:rsidR="00D07DD5" w:rsidRPr="00D07DD5">
        <w:rPr>
          <w:sz w:val="26"/>
          <w:szCs w:val="26"/>
        </w:rPr>
        <w:br/>
      </w:r>
      <w:r w:rsidR="007C73A1">
        <w:rPr>
          <w:sz w:val="26"/>
          <w:szCs w:val="26"/>
        </w:rPr>
        <w:tab/>
      </w:r>
      <w:r w:rsidR="00D07DD5" w:rsidRPr="00D07DD5">
        <w:rPr>
          <w:sz w:val="26"/>
          <w:szCs w:val="26"/>
        </w:rPr>
        <w:t>- предоставление гроба</w:t>
      </w:r>
      <w:r w:rsidR="00D07DD5" w:rsidRPr="00D07DD5">
        <w:rPr>
          <w:sz w:val="26"/>
          <w:szCs w:val="26"/>
        </w:rPr>
        <w:br/>
      </w:r>
      <w:r w:rsidR="007C73A1">
        <w:rPr>
          <w:sz w:val="26"/>
          <w:szCs w:val="26"/>
        </w:rPr>
        <w:tab/>
      </w:r>
      <w:r w:rsidR="00D07DD5" w:rsidRPr="00D07DD5">
        <w:rPr>
          <w:sz w:val="26"/>
          <w:szCs w:val="26"/>
        </w:rPr>
        <w:t>- перевозка умершего на кладбище;</w:t>
      </w:r>
      <w:r w:rsidR="00D07DD5" w:rsidRPr="00D07DD5">
        <w:rPr>
          <w:sz w:val="26"/>
          <w:szCs w:val="26"/>
        </w:rPr>
        <w:br/>
      </w:r>
      <w:r w:rsidR="007C73A1">
        <w:rPr>
          <w:sz w:val="26"/>
          <w:szCs w:val="26"/>
        </w:rPr>
        <w:tab/>
      </w:r>
      <w:r w:rsidR="00D07DD5" w:rsidRPr="00D07DD5">
        <w:rPr>
          <w:sz w:val="26"/>
          <w:szCs w:val="26"/>
        </w:rPr>
        <w:t>- погребение</w:t>
      </w:r>
      <w:r w:rsidR="00D07DD5" w:rsidRPr="00D07DD5">
        <w:rPr>
          <w:sz w:val="26"/>
          <w:szCs w:val="26"/>
        </w:rPr>
        <w:br/>
      </w:r>
      <w:r>
        <w:rPr>
          <w:sz w:val="26"/>
          <w:szCs w:val="26"/>
        </w:rPr>
        <w:tab/>
      </w:r>
      <w:r w:rsidRPr="00D07DD5">
        <w:rPr>
          <w:sz w:val="26"/>
          <w:szCs w:val="26"/>
        </w:rPr>
        <w:t>Стоимость услуг, предоставляемых согласно гарантированному перечню услуг по погребению, определяется администрацией сельского поселения "село Средние Пахачи"</w:t>
      </w:r>
      <w:r>
        <w:rPr>
          <w:sz w:val="26"/>
          <w:szCs w:val="26"/>
        </w:rPr>
        <w:t xml:space="preserve"> </w:t>
      </w:r>
      <w:r w:rsidR="007C73A1">
        <w:rPr>
          <w:sz w:val="26"/>
          <w:szCs w:val="26"/>
        </w:rPr>
        <w:t>и указана в</w:t>
      </w:r>
      <w:r>
        <w:rPr>
          <w:sz w:val="26"/>
          <w:szCs w:val="26"/>
        </w:rPr>
        <w:t xml:space="preserve"> приложени</w:t>
      </w:r>
      <w:r w:rsidR="007C73A1">
        <w:rPr>
          <w:sz w:val="26"/>
          <w:szCs w:val="26"/>
        </w:rPr>
        <w:t>и</w:t>
      </w:r>
      <w:r>
        <w:rPr>
          <w:sz w:val="26"/>
          <w:szCs w:val="26"/>
        </w:rPr>
        <w:t xml:space="preserve"> № 3 к настоящему постановлению.</w:t>
      </w:r>
    </w:p>
    <w:p w:rsidR="00D07DD5" w:rsidRPr="00EC505C" w:rsidRDefault="007C73A1" w:rsidP="007C73A1">
      <w:pPr>
        <w:pStyle w:val="a4"/>
        <w:jc w:val="center"/>
        <w:rPr>
          <w:b/>
          <w:sz w:val="26"/>
          <w:szCs w:val="26"/>
        </w:rPr>
      </w:pPr>
      <w:r w:rsidRPr="00EC505C">
        <w:rPr>
          <w:b/>
          <w:sz w:val="26"/>
          <w:szCs w:val="26"/>
        </w:rPr>
        <w:t>7</w:t>
      </w:r>
      <w:r w:rsidR="00D07DD5" w:rsidRPr="00EC505C">
        <w:rPr>
          <w:b/>
          <w:sz w:val="26"/>
          <w:szCs w:val="26"/>
        </w:rPr>
        <w:t>. Создание и организация места погребения</w:t>
      </w:r>
    </w:p>
    <w:p w:rsidR="009165A0" w:rsidRDefault="007C73A1" w:rsidP="009165A0">
      <w:pPr>
        <w:pStyle w:val="a4"/>
        <w:spacing w:before="0" w:beforeAutospacing="0" w:after="0" w:afterAutospacing="0" w:line="276" w:lineRule="auto"/>
        <w:rPr>
          <w:sz w:val="26"/>
          <w:szCs w:val="26"/>
        </w:rPr>
      </w:pPr>
      <w:r>
        <w:rPr>
          <w:sz w:val="26"/>
          <w:szCs w:val="26"/>
        </w:rPr>
        <w:tab/>
      </w:r>
      <w:r w:rsidR="00D07DD5" w:rsidRPr="00D07DD5">
        <w:rPr>
          <w:sz w:val="26"/>
          <w:szCs w:val="26"/>
        </w:rPr>
        <w:t>Погребение умерших (погибших) на территории кладбища осуществляется на специально отведённых для этих целей в соответствии с санитарными, экологическ</w:t>
      </w:r>
      <w:r w:rsidR="00D07DD5" w:rsidRPr="00D07DD5">
        <w:rPr>
          <w:sz w:val="26"/>
          <w:szCs w:val="26"/>
        </w:rPr>
        <w:t>и</w:t>
      </w:r>
      <w:r w:rsidR="00D07DD5" w:rsidRPr="00D07DD5">
        <w:rPr>
          <w:sz w:val="26"/>
          <w:szCs w:val="26"/>
        </w:rPr>
        <w:t>ми и иными требованиями участках земли с сооружениями на них 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
    <w:p w:rsidR="009165A0" w:rsidRDefault="009165A0" w:rsidP="009165A0">
      <w:pPr>
        <w:pStyle w:val="a4"/>
        <w:spacing w:before="0" w:beforeAutospacing="0" w:after="0" w:afterAutospacing="0" w:line="276" w:lineRule="auto"/>
        <w:rPr>
          <w:sz w:val="26"/>
          <w:szCs w:val="26"/>
        </w:rPr>
      </w:pPr>
      <w:r>
        <w:rPr>
          <w:sz w:val="26"/>
          <w:szCs w:val="26"/>
        </w:rPr>
        <w:tab/>
      </w:r>
      <w:r w:rsidR="00D07DD5" w:rsidRPr="00D07DD5">
        <w:rPr>
          <w:sz w:val="26"/>
          <w:szCs w:val="26"/>
        </w:rPr>
        <w:t>Создаваемые, а также существующие места погребения не подлежат сносу и могут быть перенесены только по решению администрации сельского поселения "с</w:t>
      </w:r>
      <w:r w:rsidR="00D07DD5" w:rsidRPr="00D07DD5">
        <w:rPr>
          <w:sz w:val="26"/>
          <w:szCs w:val="26"/>
        </w:rPr>
        <w:t>е</w:t>
      </w:r>
      <w:r w:rsidR="00D07DD5" w:rsidRPr="00D07DD5">
        <w:rPr>
          <w:sz w:val="26"/>
          <w:szCs w:val="26"/>
        </w:rPr>
        <w:t>ло Средние Пахачи" в случае угрозы постоянных затоплений и других стихийных бедствий.</w:t>
      </w:r>
      <w:r w:rsidR="00D07DD5" w:rsidRPr="00D07DD5">
        <w:rPr>
          <w:sz w:val="26"/>
          <w:szCs w:val="26"/>
        </w:rPr>
        <w:br/>
      </w:r>
      <w:r>
        <w:rPr>
          <w:sz w:val="26"/>
          <w:szCs w:val="26"/>
        </w:rPr>
        <w:tab/>
      </w:r>
      <w:r w:rsidR="00D07DD5" w:rsidRPr="00D07DD5">
        <w:rPr>
          <w:sz w:val="26"/>
          <w:szCs w:val="26"/>
        </w:rPr>
        <w:t>Использование территории места погребения разрешается по истечении дв</w:t>
      </w:r>
      <w:r w:rsidR="00D07DD5" w:rsidRPr="00D07DD5">
        <w:rPr>
          <w:sz w:val="26"/>
          <w:szCs w:val="26"/>
        </w:rPr>
        <w:t>а</w:t>
      </w:r>
      <w:r w:rsidR="00D07DD5" w:rsidRPr="00D07DD5">
        <w:rPr>
          <w:sz w:val="26"/>
          <w:szCs w:val="26"/>
        </w:rPr>
        <w:t>дцати лет момента его переноса. Территория места погребения в этих случаях может быть использована только под зелёные насаждения. Строительство зданий и соор</w:t>
      </w:r>
      <w:r w:rsidR="00D07DD5" w:rsidRPr="00D07DD5">
        <w:rPr>
          <w:sz w:val="26"/>
          <w:szCs w:val="26"/>
        </w:rPr>
        <w:t>у</w:t>
      </w:r>
      <w:r w:rsidR="00D07DD5" w:rsidRPr="00D07DD5">
        <w:rPr>
          <w:sz w:val="26"/>
          <w:szCs w:val="26"/>
        </w:rPr>
        <w:t>жений на этой территории не допускается.</w:t>
      </w:r>
      <w:r w:rsidR="00D07DD5" w:rsidRPr="00D07DD5">
        <w:rPr>
          <w:sz w:val="26"/>
          <w:szCs w:val="26"/>
        </w:rPr>
        <w:br/>
      </w:r>
      <w:r>
        <w:rPr>
          <w:sz w:val="26"/>
          <w:szCs w:val="26"/>
        </w:rPr>
        <w:tab/>
      </w:r>
      <w:r w:rsidR="00D07DD5" w:rsidRPr="00D07DD5">
        <w:rPr>
          <w:sz w:val="26"/>
          <w:szCs w:val="26"/>
        </w:rPr>
        <w:t>Вопрос об использовании закрытого кладбища для вторичного погребения по истечении двадцатилетнего срока может быть решён в соответствии с действующим законодательством Российской Федерации.</w:t>
      </w:r>
      <w:r w:rsidR="00D07DD5" w:rsidRPr="00D07DD5">
        <w:rPr>
          <w:sz w:val="26"/>
          <w:szCs w:val="26"/>
        </w:rPr>
        <w:br/>
      </w:r>
      <w:r>
        <w:rPr>
          <w:sz w:val="26"/>
          <w:szCs w:val="26"/>
        </w:rPr>
        <w:tab/>
      </w:r>
      <w:r w:rsidR="00D07DD5" w:rsidRPr="00D07DD5">
        <w:rPr>
          <w:sz w:val="26"/>
          <w:szCs w:val="26"/>
        </w:rPr>
        <w:t xml:space="preserve">Производить захоронения на закрытых кладбищах запрещается. </w:t>
      </w:r>
    </w:p>
    <w:p w:rsidR="009165A0" w:rsidRDefault="009165A0" w:rsidP="009165A0">
      <w:pPr>
        <w:pStyle w:val="a4"/>
        <w:spacing w:before="0" w:beforeAutospacing="0" w:after="0" w:afterAutospacing="0" w:line="276" w:lineRule="auto"/>
        <w:rPr>
          <w:sz w:val="26"/>
          <w:szCs w:val="26"/>
        </w:rPr>
      </w:pPr>
      <w:r>
        <w:rPr>
          <w:sz w:val="26"/>
          <w:szCs w:val="26"/>
        </w:rPr>
        <w:tab/>
      </w:r>
      <w:r w:rsidR="00D07DD5" w:rsidRPr="00D07DD5">
        <w:rPr>
          <w:sz w:val="26"/>
          <w:szCs w:val="26"/>
        </w:rPr>
        <w:t>Обустройство, содержание и реконструкцию кладбища осуществляет админ</w:t>
      </w:r>
      <w:r w:rsidR="00D07DD5" w:rsidRPr="00D07DD5">
        <w:rPr>
          <w:sz w:val="26"/>
          <w:szCs w:val="26"/>
        </w:rPr>
        <w:t>и</w:t>
      </w:r>
      <w:r w:rsidR="00D07DD5" w:rsidRPr="00D07DD5">
        <w:rPr>
          <w:sz w:val="26"/>
          <w:szCs w:val="26"/>
        </w:rPr>
        <w:t>страция сельского поселения "село Средние Пахачи" либо обслуживающая организ</w:t>
      </w:r>
      <w:r w:rsidR="00D07DD5" w:rsidRPr="00D07DD5">
        <w:rPr>
          <w:sz w:val="26"/>
          <w:szCs w:val="26"/>
        </w:rPr>
        <w:t>а</w:t>
      </w:r>
      <w:r w:rsidR="00D07DD5" w:rsidRPr="00D07DD5">
        <w:rPr>
          <w:sz w:val="26"/>
          <w:szCs w:val="26"/>
        </w:rPr>
        <w:t xml:space="preserve">ция на основании заключённых с администрацией сельского поселения "село Средние </w:t>
      </w:r>
      <w:r w:rsidR="00D07DD5" w:rsidRPr="00D07DD5">
        <w:rPr>
          <w:sz w:val="26"/>
          <w:szCs w:val="26"/>
        </w:rPr>
        <w:lastRenderedPageBreak/>
        <w:t>Пахачи" муниципальных контрактов (договоров).</w:t>
      </w:r>
      <w:r w:rsidR="00D07DD5" w:rsidRPr="00D07DD5">
        <w:rPr>
          <w:sz w:val="26"/>
          <w:szCs w:val="26"/>
        </w:rPr>
        <w:br/>
      </w:r>
    </w:p>
    <w:p w:rsidR="00D07DD5" w:rsidRPr="00EC505C" w:rsidRDefault="00EC505C" w:rsidP="00EC505C">
      <w:pPr>
        <w:pStyle w:val="a4"/>
        <w:spacing w:before="0" w:beforeAutospacing="0" w:after="0" w:afterAutospacing="0" w:line="276" w:lineRule="auto"/>
        <w:jc w:val="center"/>
        <w:rPr>
          <w:b/>
          <w:sz w:val="26"/>
          <w:szCs w:val="26"/>
        </w:rPr>
      </w:pPr>
      <w:r>
        <w:rPr>
          <w:b/>
          <w:sz w:val="26"/>
          <w:szCs w:val="26"/>
        </w:rPr>
        <w:t xml:space="preserve">8. </w:t>
      </w:r>
      <w:r w:rsidR="00D07DD5" w:rsidRPr="00EC505C">
        <w:rPr>
          <w:b/>
          <w:sz w:val="26"/>
          <w:szCs w:val="26"/>
        </w:rPr>
        <w:t>Муниципальн</w:t>
      </w:r>
      <w:r>
        <w:rPr>
          <w:b/>
          <w:sz w:val="26"/>
          <w:szCs w:val="26"/>
        </w:rPr>
        <w:t>ое общественное кладбище</w:t>
      </w:r>
    </w:p>
    <w:p w:rsidR="00EB46CF" w:rsidRDefault="00EC505C" w:rsidP="00EB46CF">
      <w:pPr>
        <w:pStyle w:val="a4"/>
        <w:spacing w:before="0" w:beforeAutospacing="0" w:after="0" w:afterAutospacing="0" w:line="276" w:lineRule="auto"/>
        <w:rPr>
          <w:sz w:val="26"/>
          <w:szCs w:val="26"/>
        </w:rPr>
      </w:pPr>
      <w:r>
        <w:rPr>
          <w:sz w:val="26"/>
          <w:szCs w:val="26"/>
        </w:rPr>
        <w:tab/>
      </w:r>
      <w:r w:rsidR="002D53C2">
        <w:rPr>
          <w:sz w:val="26"/>
          <w:szCs w:val="26"/>
        </w:rPr>
        <w:t xml:space="preserve">Кладбище, расположенное на территории </w:t>
      </w:r>
      <w:r w:rsidR="00D07DD5" w:rsidRPr="00D07DD5">
        <w:rPr>
          <w:sz w:val="26"/>
          <w:szCs w:val="26"/>
        </w:rPr>
        <w:t xml:space="preserve">сельского поселения "село Средние Пахачи" </w:t>
      </w:r>
      <w:r w:rsidR="002D53C2">
        <w:rPr>
          <w:sz w:val="26"/>
          <w:szCs w:val="26"/>
        </w:rPr>
        <w:t>является общественным, находится в ведении администрации сельского п</w:t>
      </w:r>
      <w:r w:rsidR="002D53C2">
        <w:rPr>
          <w:sz w:val="26"/>
          <w:szCs w:val="26"/>
        </w:rPr>
        <w:t>о</w:t>
      </w:r>
      <w:r w:rsidR="002D53C2">
        <w:rPr>
          <w:sz w:val="26"/>
          <w:szCs w:val="26"/>
        </w:rPr>
        <w:t>селения "село Средние Пахачи" и предназначены для погребения умерших с учетом их волеизъявления или по решению администрации сельского поселения.</w:t>
      </w:r>
    </w:p>
    <w:p w:rsidR="00EB46CF" w:rsidRDefault="00EB46CF" w:rsidP="00EB46CF">
      <w:pPr>
        <w:pStyle w:val="a4"/>
        <w:spacing w:before="0" w:beforeAutospacing="0" w:after="0" w:afterAutospacing="0" w:line="276" w:lineRule="auto"/>
        <w:rPr>
          <w:sz w:val="26"/>
          <w:szCs w:val="26"/>
        </w:rPr>
      </w:pPr>
      <w:r>
        <w:rPr>
          <w:sz w:val="26"/>
          <w:szCs w:val="26"/>
        </w:rPr>
        <w:tab/>
        <w:t>В целях организации деятельности общественных кладбищ администрация сельского поселения обеспечивает:</w:t>
      </w:r>
    </w:p>
    <w:p w:rsidR="00EB46CF" w:rsidRDefault="00EB46CF" w:rsidP="00EB46CF">
      <w:pPr>
        <w:pStyle w:val="a4"/>
        <w:spacing w:before="0" w:beforeAutospacing="0" w:after="0" w:afterAutospacing="0" w:line="276" w:lineRule="auto"/>
        <w:rPr>
          <w:sz w:val="26"/>
          <w:szCs w:val="26"/>
        </w:rPr>
      </w:pPr>
      <w:r>
        <w:rPr>
          <w:sz w:val="26"/>
          <w:szCs w:val="26"/>
        </w:rPr>
        <w:tab/>
        <w:t xml:space="preserve">- рассмотрение заявлений о предоставлении участка для погребения, </w:t>
      </w:r>
    </w:p>
    <w:p w:rsidR="00EB46CF" w:rsidRDefault="00EB46CF" w:rsidP="00EB46CF">
      <w:pPr>
        <w:pStyle w:val="a4"/>
        <w:spacing w:before="0" w:beforeAutospacing="0" w:after="0" w:afterAutospacing="0" w:line="276" w:lineRule="auto"/>
        <w:rPr>
          <w:sz w:val="26"/>
          <w:szCs w:val="26"/>
        </w:rPr>
      </w:pPr>
      <w:r>
        <w:rPr>
          <w:sz w:val="26"/>
          <w:szCs w:val="26"/>
        </w:rPr>
        <w:tab/>
        <w:t>- регистрацию захоронений и надмогильных сооружений на общественных кладбищах;</w:t>
      </w:r>
    </w:p>
    <w:p w:rsidR="00EB46CF" w:rsidRDefault="00EB46CF" w:rsidP="00EB46CF">
      <w:pPr>
        <w:pStyle w:val="a4"/>
        <w:spacing w:before="0" w:beforeAutospacing="0" w:after="0" w:afterAutospacing="0" w:line="276" w:lineRule="auto"/>
        <w:rPr>
          <w:sz w:val="26"/>
          <w:szCs w:val="26"/>
        </w:rPr>
      </w:pPr>
      <w:r>
        <w:rPr>
          <w:sz w:val="26"/>
          <w:szCs w:val="26"/>
        </w:rPr>
        <w:tab/>
        <w:t>- формирование и сохранность архивного фонда документов по регистрации захоронений;</w:t>
      </w:r>
    </w:p>
    <w:p w:rsidR="00EB46CF" w:rsidRDefault="00EB46CF" w:rsidP="00EB46CF">
      <w:pPr>
        <w:pStyle w:val="a4"/>
        <w:spacing w:before="0" w:beforeAutospacing="0" w:after="0" w:afterAutospacing="0" w:line="276" w:lineRule="auto"/>
        <w:rPr>
          <w:sz w:val="26"/>
          <w:szCs w:val="26"/>
        </w:rPr>
      </w:pPr>
      <w:r>
        <w:rPr>
          <w:sz w:val="26"/>
          <w:szCs w:val="26"/>
        </w:rPr>
        <w:tab/>
        <w:t>- выдачу документов, необходимых для погребения умерших.</w:t>
      </w:r>
      <w:r w:rsidR="00D07DD5" w:rsidRPr="00D07DD5">
        <w:rPr>
          <w:sz w:val="26"/>
          <w:szCs w:val="26"/>
        </w:rPr>
        <w:br/>
      </w:r>
      <w:r w:rsidR="00EC505C">
        <w:rPr>
          <w:sz w:val="26"/>
          <w:szCs w:val="26"/>
        </w:rPr>
        <w:tab/>
      </w:r>
      <w:r w:rsidR="00D07DD5" w:rsidRPr="00D07DD5">
        <w:rPr>
          <w:sz w:val="26"/>
          <w:szCs w:val="26"/>
        </w:rPr>
        <w:t xml:space="preserve">Кладбище открыто для посещений ежедневно: с 1мая по 30 сентября с </w:t>
      </w:r>
      <w:r w:rsidR="00EC505C">
        <w:rPr>
          <w:sz w:val="26"/>
          <w:szCs w:val="26"/>
        </w:rPr>
        <w:t>10</w:t>
      </w:r>
      <w:r w:rsidR="00D07DD5" w:rsidRPr="00D07DD5">
        <w:rPr>
          <w:sz w:val="26"/>
          <w:szCs w:val="26"/>
        </w:rPr>
        <w:t xml:space="preserve">.00 до </w:t>
      </w:r>
      <w:r w:rsidR="00EC505C">
        <w:rPr>
          <w:sz w:val="26"/>
          <w:szCs w:val="26"/>
        </w:rPr>
        <w:t>19</w:t>
      </w:r>
      <w:r w:rsidR="00D07DD5" w:rsidRPr="00D07DD5">
        <w:rPr>
          <w:sz w:val="26"/>
          <w:szCs w:val="26"/>
        </w:rPr>
        <w:t>.00;</w:t>
      </w:r>
      <w:r w:rsidR="00EC505C">
        <w:rPr>
          <w:sz w:val="26"/>
          <w:szCs w:val="26"/>
        </w:rPr>
        <w:t xml:space="preserve"> </w:t>
      </w:r>
      <w:r w:rsidR="00D07DD5" w:rsidRPr="00D07DD5">
        <w:rPr>
          <w:sz w:val="26"/>
          <w:szCs w:val="26"/>
        </w:rPr>
        <w:t xml:space="preserve">с 1 октября по 30 апреля – с </w:t>
      </w:r>
      <w:r w:rsidR="00EC505C">
        <w:rPr>
          <w:sz w:val="26"/>
          <w:szCs w:val="26"/>
        </w:rPr>
        <w:t>10</w:t>
      </w:r>
      <w:r w:rsidR="00D07DD5" w:rsidRPr="00D07DD5">
        <w:rPr>
          <w:sz w:val="26"/>
          <w:szCs w:val="26"/>
        </w:rPr>
        <w:t xml:space="preserve">.00 до </w:t>
      </w:r>
      <w:r w:rsidR="00EC505C">
        <w:rPr>
          <w:sz w:val="26"/>
          <w:szCs w:val="26"/>
        </w:rPr>
        <w:t>15</w:t>
      </w:r>
      <w:r w:rsidR="00D07DD5" w:rsidRPr="00D07DD5">
        <w:rPr>
          <w:sz w:val="26"/>
          <w:szCs w:val="26"/>
        </w:rPr>
        <w:t>.00</w:t>
      </w:r>
      <w:r w:rsidR="00D07DD5" w:rsidRPr="00D07DD5">
        <w:rPr>
          <w:sz w:val="26"/>
          <w:szCs w:val="26"/>
        </w:rPr>
        <w:br/>
      </w:r>
      <w:r w:rsidR="00EC505C">
        <w:rPr>
          <w:sz w:val="26"/>
          <w:szCs w:val="26"/>
        </w:rPr>
        <w:tab/>
      </w:r>
      <w:r w:rsidR="00D07DD5" w:rsidRPr="00D07DD5">
        <w:rPr>
          <w:sz w:val="26"/>
          <w:szCs w:val="26"/>
        </w:rPr>
        <w:t>Погребение умерших осуществляется ежедневно с 10.00 до 1</w:t>
      </w:r>
      <w:r w:rsidR="00EC505C">
        <w:rPr>
          <w:sz w:val="26"/>
          <w:szCs w:val="26"/>
        </w:rPr>
        <w:t>5</w:t>
      </w:r>
      <w:r w:rsidR="00D07DD5" w:rsidRPr="00D07DD5">
        <w:rPr>
          <w:sz w:val="26"/>
          <w:szCs w:val="26"/>
        </w:rPr>
        <w:t xml:space="preserve">.00 </w:t>
      </w:r>
    </w:p>
    <w:p w:rsidR="00EB46CF" w:rsidRDefault="00EB46CF" w:rsidP="00EB46CF">
      <w:pPr>
        <w:pStyle w:val="a4"/>
        <w:spacing w:before="0" w:beforeAutospacing="0" w:after="0" w:afterAutospacing="0" w:line="276" w:lineRule="auto"/>
        <w:rPr>
          <w:sz w:val="26"/>
          <w:szCs w:val="26"/>
        </w:rPr>
      </w:pPr>
      <w:r>
        <w:rPr>
          <w:sz w:val="26"/>
          <w:szCs w:val="26"/>
        </w:rPr>
        <w:tab/>
        <w:t>Места захоронений подразделяются на одиночные и родственные.</w:t>
      </w:r>
    </w:p>
    <w:p w:rsidR="00EB46CF" w:rsidRDefault="00EB46CF" w:rsidP="00EB46CF">
      <w:pPr>
        <w:pStyle w:val="a4"/>
        <w:spacing w:before="0" w:beforeAutospacing="0" w:after="0" w:afterAutospacing="0" w:line="276" w:lineRule="auto"/>
        <w:rPr>
          <w:sz w:val="26"/>
          <w:szCs w:val="26"/>
        </w:rPr>
      </w:pPr>
      <w:r>
        <w:rPr>
          <w:sz w:val="26"/>
          <w:szCs w:val="26"/>
        </w:rPr>
        <w:tab/>
        <w:t>Одиночные захоронения - места захоронения, предоставляемые на безвозмез</w:t>
      </w:r>
      <w:r>
        <w:rPr>
          <w:sz w:val="26"/>
          <w:szCs w:val="26"/>
        </w:rPr>
        <w:t>д</w:t>
      </w:r>
      <w:r>
        <w:rPr>
          <w:sz w:val="26"/>
          <w:szCs w:val="26"/>
        </w:rPr>
        <w:t>ной основе для погребения одного умершего (погибшего), предоставляемые в случаях волеизъявления умершего, по заявлению лица, принявшего на себя обязанность ос</w:t>
      </w:r>
      <w:r>
        <w:rPr>
          <w:sz w:val="26"/>
          <w:szCs w:val="26"/>
        </w:rPr>
        <w:t>у</w:t>
      </w:r>
      <w:r>
        <w:rPr>
          <w:sz w:val="26"/>
          <w:szCs w:val="26"/>
        </w:rPr>
        <w:t>ществить погребение умершего (погибшего). Размер места одиночного захоронения составляет 2,0м * 1,0</w:t>
      </w:r>
      <w:r w:rsidR="006E07E4">
        <w:rPr>
          <w:sz w:val="26"/>
          <w:szCs w:val="26"/>
        </w:rPr>
        <w:t>м * 2,0м</w:t>
      </w:r>
      <w:r>
        <w:rPr>
          <w:sz w:val="26"/>
          <w:szCs w:val="26"/>
        </w:rPr>
        <w:t xml:space="preserve"> (длина*ширина*глубина), занимаемая захоронением площадь - 5,0 кв.м. </w:t>
      </w:r>
    </w:p>
    <w:p w:rsidR="00015D15" w:rsidRDefault="00015D15" w:rsidP="00EB46CF">
      <w:pPr>
        <w:pStyle w:val="a4"/>
        <w:spacing w:before="0" w:beforeAutospacing="0" w:after="0" w:afterAutospacing="0" w:line="276" w:lineRule="auto"/>
        <w:rPr>
          <w:sz w:val="26"/>
          <w:szCs w:val="26"/>
        </w:rPr>
      </w:pPr>
      <w:r>
        <w:rPr>
          <w:sz w:val="26"/>
          <w:szCs w:val="26"/>
        </w:rPr>
        <w:tab/>
        <w:t>Родственные захоронения - места захоронения, предоставляемые на безво</w:t>
      </w:r>
      <w:r>
        <w:rPr>
          <w:sz w:val="26"/>
          <w:szCs w:val="26"/>
        </w:rPr>
        <w:t>з</w:t>
      </w:r>
      <w:r>
        <w:rPr>
          <w:sz w:val="26"/>
          <w:szCs w:val="26"/>
        </w:rPr>
        <w:t>мездной основе для погребения умершего таким образом, чтобы гарантировать п</w:t>
      </w:r>
      <w:r>
        <w:rPr>
          <w:sz w:val="26"/>
          <w:szCs w:val="26"/>
        </w:rPr>
        <w:t>о</w:t>
      </w:r>
      <w:r>
        <w:rPr>
          <w:sz w:val="26"/>
          <w:szCs w:val="26"/>
        </w:rPr>
        <w:t xml:space="preserve">гребение </w:t>
      </w:r>
      <w:r w:rsidR="006E07E4">
        <w:rPr>
          <w:sz w:val="26"/>
          <w:szCs w:val="26"/>
        </w:rPr>
        <w:t>на том же месте захоронение другого супруга или близкого родственника. Размер места родственного (на 2 человека) захоронения составляет 3,0м * 2,5м * 2,0м (длина*ширина*глубина), занимаемая захоронением площадь - 7,5 кв.м.</w:t>
      </w:r>
    </w:p>
    <w:p w:rsidR="00D07DD5" w:rsidRPr="00D07DD5" w:rsidRDefault="006E07E4" w:rsidP="00EB46CF">
      <w:pPr>
        <w:pStyle w:val="a4"/>
        <w:spacing w:before="0" w:beforeAutospacing="0" w:after="0" w:afterAutospacing="0" w:line="276" w:lineRule="auto"/>
        <w:rPr>
          <w:sz w:val="26"/>
          <w:szCs w:val="26"/>
        </w:rPr>
      </w:pPr>
      <w:r>
        <w:rPr>
          <w:sz w:val="26"/>
          <w:szCs w:val="26"/>
        </w:rPr>
        <w:tab/>
      </w:r>
      <w:r w:rsidR="00EB46CF">
        <w:rPr>
          <w:sz w:val="26"/>
          <w:szCs w:val="26"/>
        </w:rPr>
        <w:t>Расстояние между могилами по длинным сторонам должна быть не менее 1 м, по коротким не менее 0,5 м.</w:t>
      </w:r>
      <w:r w:rsidR="00D07DD5" w:rsidRPr="00D07DD5">
        <w:rPr>
          <w:sz w:val="26"/>
          <w:szCs w:val="26"/>
        </w:rPr>
        <w:br/>
      </w:r>
      <w:r w:rsidR="00EC505C">
        <w:rPr>
          <w:sz w:val="26"/>
          <w:szCs w:val="26"/>
        </w:rPr>
        <w:tab/>
      </w:r>
      <w:r w:rsidR="00D07DD5" w:rsidRPr="00D07DD5">
        <w:rPr>
          <w:sz w:val="26"/>
          <w:szCs w:val="26"/>
        </w:rPr>
        <w:t>Для захоронения урны с прахом предоставляется земельный участок земли площадью 1 кв. метр.</w:t>
      </w:r>
      <w:r w:rsidR="00D07DD5" w:rsidRPr="00D07DD5">
        <w:rPr>
          <w:sz w:val="26"/>
          <w:szCs w:val="26"/>
        </w:rPr>
        <w:br/>
      </w:r>
      <w:r w:rsidR="00EC505C">
        <w:rPr>
          <w:sz w:val="26"/>
          <w:szCs w:val="26"/>
        </w:rPr>
        <w:tab/>
      </w:r>
      <w:r w:rsidR="00D07DD5" w:rsidRPr="00D07DD5">
        <w:rPr>
          <w:sz w:val="26"/>
          <w:szCs w:val="26"/>
        </w:rPr>
        <w:t xml:space="preserve">Погребение урн с прахом в землю на родственных захоронениях разрешается независимо </w:t>
      </w:r>
      <w:r w:rsidR="00EC505C">
        <w:rPr>
          <w:sz w:val="26"/>
          <w:szCs w:val="26"/>
        </w:rPr>
        <w:t>от срока предыдущего погребения</w:t>
      </w:r>
      <w:r w:rsidR="00D07DD5" w:rsidRPr="00D07DD5">
        <w:rPr>
          <w:sz w:val="26"/>
          <w:szCs w:val="26"/>
        </w:rPr>
        <w:t>.</w:t>
      </w:r>
      <w:r w:rsidR="00D07DD5" w:rsidRPr="00D07DD5">
        <w:rPr>
          <w:sz w:val="26"/>
          <w:szCs w:val="26"/>
        </w:rPr>
        <w:br/>
      </w:r>
      <w:r w:rsidR="00EC505C">
        <w:rPr>
          <w:sz w:val="26"/>
          <w:szCs w:val="26"/>
        </w:rPr>
        <w:tab/>
      </w:r>
      <w:r w:rsidR="00D07DD5" w:rsidRPr="00D07DD5">
        <w:rPr>
          <w:sz w:val="26"/>
          <w:szCs w:val="26"/>
        </w:rPr>
        <w:t>Эксгумация останков умерших производится в соответствии требованиями, у</w:t>
      </w:r>
      <w:r w:rsidR="00D07DD5" w:rsidRPr="00D07DD5">
        <w:rPr>
          <w:sz w:val="26"/>
          <w:szCs w:val="26"/>
        </w:rPr>
        <w:t>с</w:t>
      </w:r>
      <w:r w:rsidR="00D07DD5" w:rsidRPr="00D07DD5">
        <w:rPr>
          <w:sz w:val="26"/>
          <w:szCs w:val="26"/>
        </w:rPr>
        <w:t>тановленными действующим законодательством Российской Федерации.</w:t>
      </w:r>
      <w:r w:rsidR="00D07DD5" w:rsidRPr="00D07DD5">
        <w:rPr>
          <w:sz w:val="26"/>
          <w:szCs w:val="26"/>
        </w:rPr>
        <w:br/>
      </w:r>
      <w:r w:rsidR="00EC505C">
        <w:rPr>
          <w:sz w:val="26"/>
          <w:szCs w:val="26"/>
        </w:rPr>
        <w:tab/>
      </w:r>
      <w:r w:rsidR="00D07DD5" w:rsidRPr="00D07DD5">
        <w:rPr>
          <w:sz w:val="26"/>
          <w:szCs w:val="26"/>
        </w:rPr>
        <w:t xml:space="preserve">Перезахоронение останков умерших возможно по решению Администрации сельского поселения "село Средние Пахачи" и заключения органов </w:t>
      </w:r>
      <w:proofErr w:type="spellStart"/>
      <w:r w:rsidR="00D07DD5" w:rsidRPr="00D07DD5">
        <w:rPr>
          <w:sz w:val="26"/>
          <w:szCs w:val="26"/>
        </w:rPr>
        <w:t>Роспотребнадзора</w:t>
      </w:r>
      <w:proofErr w:type="spellEnd"/>
      <w:r w:rsidR="00D07DD5" w:rsidRPr="00D07DD5">
        <w:rPr>
          <w:sz w:val="26"/>
          <w:szCs w:val="26"/>
        </w:rPr>
        <w:t xml:space="preserve"> об отсутствии опасных инфекционных заболеваний.</w:t>
      </w:r>
      <w:r w:rsidR="00D07DD5" w:rsidRPr="00D07DD5">
        <w:rPr>
          <w:sz w:val="26"/>
          <w:szCs w:val="26"/>
        </w:rPr>
        <w:br/>
      </w:r>
      <w:r w:rsidR="00EC505C">
        <w:rPr>
          <w:sz w:val="26"/>
          <w:szCs w:val="26"/>
        </w:rPr>
        <w:tab/>
      </w:r>
      <w:r w:rsidR="00D07DD5" w:rsidRPr="00D07DD5">
        <w:rPr>
          <w:sz w:val="26"/>
          <w:szCs w:val="26"/>
        </w:rPr>
        <w:t>Лицо, ответственное за захоронение, обязано осуществлять уход за захорон</w:t>
      </w:r>
      <w:r w:rsidR="00D07DD5" w:rsidRPr="00D07DD5">
        <w:rPr>
          <w:sz w:val="26"/>
          <w:szCs w:val="26"/>
        </w:rPr>
        <w:t>е</w:t>
      </w:r>
      <w:r w:rsidR="00D07DD5" w:rsidRPr="00D07DD5">
        <w:rPr>
          <w:sz w:val="26"/>
          <w:szCs w:val="26"/>
        </w:rPr>
        <w:t xml:space="preserve">нием, содержать его в надлежащем состоянии, следить за состоянием надмогильных </w:t>
      </w:r>
      <w:r w:rsidR="00D07DD5" w:rsidRPr="00D07DD5">
        <w:rPr>
          <w:sz w:val="26"/>
          <w:szCs w:val="26"/>
        </w:rPr>
        <w:lastRenderedPageBreak/>
        <w:t>сооружений, своевременно удалять бытовой и растительный мусор, а также увядшие венки и цветы в специально отведённые места.</w:t>
      </w:r>
    </w:p>
    <w:p w:rsidR="00D07DD5" w:rsidRPr="00EC505C" w:rsidRDefault="00EC505C" w:rsidP="00EC505C">
      <w:pPr>
        <w:pStyle w:val="a4"/>
        <w:jc w:val="center"/>
        <w:rPr>
          <w:b/>
          <w:sz w:val="26"/>
          <w:szCs w:val="26"/>
        </w:rPr>
      </w:pPr>
      <w:r>
        <w:rPr>
          <w:b/>
          <w:sz w:val="26"/>
          <w:szCs w:val="26"/>
        </w:rPr>
        <w:t>9</w:t>
      </w:r>
      <w:r w:rsidR="00D07DD5" w:rsidRPr="00EC505C">
        <w:rPr>
          <w:b/>
          <w:sz w:val="26"/>
          <w:szCs w:val="26"/>
        </w:rPr>
        <w:t>. Порядок оформления погребения</w:t>
      </w:r>
    </w:p>
    <w:p w:rsidR="00D07DD5" w:rsidRPr="00D07DD5" w:rsidRDefault="00EC505C" w:rsidP="00D07DD5">
      <w:pPr>
        <w:pStyle w:val="a4"/>
        <w:rPr>
          <w:sz w:val="26"/>
          <w:szCs w:val="26"/>
        </w:rPr>
      </w:pPr>
      <w:r>
        <w:rPr>
          <w:sz w:val="26"/>
          <w:szCs w:val="26"/>
        </w:rPr>
        <w:tab/>
      </w:r>
      <w:r w:rsidR="00D07DD5" w:rsidRPr="00D07DD5">
        <w:rPr>
          <w:sz w:val="26"/>
          <w:szCs w:val="26"/>
        </w:rPr>
        <w:t>Предоставление земельных участков для захоронений производится админис</w:t>
      </w:r>
      <w:r w:rsidR="00D07DD5" w:rsidRPr="00D07DD5">
        <w:rPr>
          <w:sz w:val="26"/>
          <w:szCs w:val="26"/>
        </w:rPr>
        <w:t>т</w:t>
      </w:r>
      <w:r w:rsidR="00D07DD5" w:rsidRPr="00D07DD5">
        <w:rPr>
          <w:sz w:val="26"/>
          <w:szCs w:val="26"/>
        </w:rPr>
        <w:t>рацией сельского поселения "село Средние Пахачи".</w:t>
      </w:r>
      <w:r w:rsidR="00D07DD5" w:rsidRPr="00D07DD5">
        <w:rPr>
          <w:sz w:val="26"/>
          <w:szCs w:val="26"/>
        </w:rPr>
        <w:br/>
      </w:r>
      <w:r>
        <w:rPr>
          <w:sz w:val="26"/>
          <w:szCs w:val="26"/>
        </w:rPr>
        <w:tab/>
      </w:r>
      <w:r w:rsidR="00D07DD5" w:rsidRPr="00D07DD5">
        <w:rPr>
          <w:sz w:val="26"/>
          <w:szCs w:val="26"/>
        </w:rPr>
        <w:t>Для осуществления погребения лицу, взявшего на себя обязанность осущес</w:t>
      </w:r>
      <w:r w:rsidR="00D07DD5" w:rsidRPr="00D07DD5">
        <w:rPr>
          <w:sz w:val="26"/>
          <w:szCs w:val="26"/>
        </w:rPr>
        <w:t>т</w:t>
      </w:r>
      <w:r w:rsidR="00D07DD5" w:rsidRPr="00D07DD5">
        <w:rPr>
          <w:sz w:val="26"/>
          <w:szCs w:val="26"/>
        </w:rPr>
        <w:t>вить погребение, необходимо получить разрешение о захоронении (плата за выдачу разрешения о захоронении не взимается), представив следующие документы:</w:t>
      </w:r>
      <w:r w:rsidR="00D07DD5" w:rsidRPr="00D07DD5">
        <w:rPr>
          <w:sz w:val="26"/>
          <w:szCs w:val="26"/>
        </w:rPr>
        <w:br/>
      </w:r>
      <w:r>
        <w:rPr>
          <w:sz w:val="26"/>
          <w:szCs w:val="26"/>
        </w:rPr>
        <w:tab/>
      </w:r>
      <w:r w:rsidR="00D07DD5" w:rsidRPr="00D07DD5">
        <w:rPr>
          <w:sz w:val="26"/>
          <w:szCs w:val="26"/>
        </w:rPr>
        <w:t>- свидетельство о смерти;</w:t>
      </w:r>
      <w:r w:rsidR="00D07DD5" w:rsidRPr="00D07DD5">
        <w:rPr>
          <w:sz w:val="26"/>
          <w:szCs w:val="26"/>
        </w:rPr>
        <w:br/>
      </w:r>
      <w:r>
        <w:rPr>
          <w:sz w:val="26"/>
          <w:szCs w:val="26"/>
        </w:rPr>
        <w:tab/>
      </w:r>
      <w:r w:rsidR="00D07DD5" w:rsidRPr="00D07DD5">
        <w:rPr>
          <w:sz w:val="26"/>
          <w:szCs w:val="26"/>
        </w:rPr>
        <w:t>- документ (паспорт), удостоверяющий личность, взявшего на себя обязанность осуществить погребение;</w:t>
      </w:r>
      <w:r w:rsidR="00D07DD5" w:rsidRPr="00D07DD5">
        <w:rPr>
          <w:sz w:val="26"/>
          <w:szCs w:val="26"/>
        </w:rPr>
        <w:br/>
      </w:r>
      <w:r>
        <w:rPr>
          <w:sz w:val="26"/>
          <w:szCs w:val="26"/>
        </w:rPr>
        <w:tab/>
      </w:r>
      <w:r w:rsidR="00D07DD5" w:rsidRPr="00D07DD5">
        <w:rPr>
          <w:sz w:val="26"/>
          <w:szCs w:val="26"/>
        </w:rPr>
        <w:t>- гарантийное письмо и доверенность, если обязанность осуществить погреб</w:t>
      </w:r>
      <w:r w:rsidR="00D07DD5" w:rsidRPr="00D07DD5">
        <w:rPr>
          <w:sz w:val="26"/>
          <w:szCs w:val="26"/>
        </w:rPr>
        <w:t>е</w:t>
      </w:r>
      <w:r w:rsidR="00D07DD5" w:rsidRPr="00D07DD5">
        <w:rPr>
          <w:sz w:val="26"/>
          <w:szCs w:val="26"/>
        </w:rPr>
        <w:t>ние взяло на себя юридическое лицо.</w:t>
      </w:r>
      <w:r w:rsidR="00D07DD5" w:rsidRPr="00D07DD5">
        <w:rPr>
          <w:sz w:val="26"/>
          <w:szCs w:val="26"/>
        </w:rPr>
        <w:br/>
        <w:t>При погребении урны с прахом дополнительно предоставляется справка о кремации.</w:t>
      </w:r>
      <w:r w:rsidR="00D07DD5" w:rsidRPr="00D07DD5">
        <w:rPr>
          <w:sz w:val="26"/>
          <w:szCs w:val="26"/>
        </w:rPr>
        <w:br/>
      </w:r>
      <w:r>
        <w:rPr>
          <w:sz w:val="26"/>
          <w:szCs w:val="26"/>
        </w:rPr>
        <w:tab/>
      </w:r>
      <w:r w:rsidR="00D07DD5" w:rsidRPr="00D07DD5">
        <w:rPr>
          <w:sz w:val="26"/>
          <w:szCs w:val="26"/>
        </w:rPr>
        <w:t>Разрешение на погребение на свободном участке родственного захоронения предоставляется при наличии у лица, взявшего на себя обязанность осуществить п</w:t>
      </w:r>
      <w:r w:rsidR="00D07DD5" w:rsidRPr="00D07DD5">
        <w:rPr>
          <w:sz w:val="26"/>
          <w:szCs w:val="26"/>
        </w:rPr>
        <w:t>о</w:t>
      </w:r>
      <w:r w:rsidR="00D07DD5" w:rsidRPr="00D07DD5">
        <w:rPr>
          <w:sz w:val="26"/>
          <w:szCs w:val="26"/>
        </w:rPr>
        <w:t>гребение, следующих документов;</w:t>
      </w:r>
      <w:r w:rsidR="00D07DD5" w:rsidRPr="00D07DD5">
        <w:rPr>
          <w:sz w:val="26"/>
          <w:szCs w:val="26"/>
        </w:rPr>
        <w:br/>
      </w:r>
      <w:r>
        <w:rPr>
          <w:sz w:val="26"/>
          <w:szCs w:val="26"/>
        </w:rPr>
        <w:tab/>
      </w:r>
      <w:r w:rsidR="00D07DD5" w:rsidRPr="00D07DD5">
        <w:rPr>
          <w:sz w:val="26"/>
          <w:szCs w:val="26"/>
        </w:rPr>
        <w:t>- свидетельство о смерти;</w:t>
      </w:r>
      <w:r w:rsidR="00D07DD5" w:rsidRPr="00D07DD5">
        <w:rPr>
          <w:sz w:val="26"/>
          <w:szCs w:val="26"/>
        </w:rPr>
        <w:br/>
      </w:r>
      <w:r>
        <w:rPr>
          <w:sz w:val="26"/>
          <w:szCs w:val="26"/>
        </w:rPr>
        <w:tab/>
      </w:r>
      <w:r w:rsidR="00D07DD5" w:rsidRPr="00D07DD5">
        <w:rPr>
          <w:sz w:val="26"/>
          <w:szCs w:val="26"/>
        </w:rPr>
        <w:t>- свидетельство о смерти ранее умершего, захоронённого на родственном зах</w:t>
      </w:r>
      <w:r w:rsidR="00D07DD5" w:rsidRPr="00D07DD5">
        <w:rPr>
          <w:sz w:val="26"/>
          <w:szCs w:val="26"/>
        </w:rPr>
        <w:t>о</w:t>
      </w:r>
      <w:r w:rsidR="00D07DD5" w:rsidRPr="00D07DD5">
        <w:rPr>
          <w:sz w:val="26"/>
          <w:szCs w:val="26"/>
        </w:rPr>
        <w:t>ронении;</w:t>
      </w:r>
      <w:r w:rsidR="00D07DD5" w:rsidRPr="00D07DD5">
        <w:rPr>
          <w:sz w:val="26"/>
          <w:szCs w:val="26"/>
        </w:rPr>
        <w:br/>
      </w:r>
      <w:r>
        <w:rPr>
          <w:sz w:val="26"/>
          <w:szCs w:val="26"/>
        </w:rPr>
        <w:tab/>
      </w:r>
      <w:r w:rsidR="00D07DD5" w:rsidRPr="00D07DD5">
        <w:rPr>
          <w:sz w:val="26"/>
          <w:szCs w:val="26"/>
        </w:rPr>
        <w:t>- документы, подтверждающие наличие родственных или супружеских отн</w:t>
      </w:r>
      <w:r w:rsidR="00D07DD5" w:rsidRPr="00D07DD5">
        <w:rPr>
          <w:sz w:val="26"/>
          <w:szCs w:val="26"/>
        </w:rPr>
        <w:t>о</w:t>
      </w:r>
      <w:r w:rsidR="00D07DD5" w:rsidRPr="00D07DD5">
        <w:rPr>
          <w:sz w:val="26"/>
          <w:szCs w:val="26"/>
        </w:rPr>
        <w:t>шений между умершими и ранее умершим, захоронённым на родственном захорон</w:t>
      </w:r>
      <w:r w:rsidR="00D07DD5" w:rsidRPr="00D07DD5">
        <w:rPr>
          <w:sz w:val="26"/>
          <w:szCs w:val="26"/>
        </w:rPr>
        <w:t>е</w:t>
      </w:r>
      <w:r w:rsidR="00D07DD5" w:rsidRPr="00D07DD5">
        <w:rPr>
          <w:sz w:val="26"/>
          <w:szCs w:val="26"/>
        </w:rPr>
        <w:t>нии;</w:t>
      </w:r>
      <w:r w:rsidR="00D07DD5" w:rsidRPr="00D07DD5">
        <w:rPr>
          <w:sz w:val="26"/>
          <w:szCs w:val="26"/>
        </w:rPr>
        <w:br/>
      </w:r>
      <w:r>
        <w:rPr>
          <w:sz w:val="26"/>
          <w:szCs w:val="26"/>
        </w:rPr>
        <w:tab/>
      </w:r>
      <w:r w:rsidR="00D07DD5" w:rsidRPr="00D07DD5">
        <w:rPr>
          <w:sz w:val="26"/>
          <w:szCs w:val="26"/>
        </w:rPr>
        <w:t>- разрешение на захоронение</w:t>
      </w:r>
      <w:r w:rsidR="00D07DD5" w:rsidRPr="00D07DD5">
        <w:rPr>
          <w:sz w:val="26"/>
          <w:szCs w:val="26"/>
        </w:rPr>
        <w:br/>
      </w:r>
      <w:r>
        <w:rPr>
          <w:sz w:val="26"/>
          <w:szCs w:val="26"/>
        </w:rPr>
        <w:tab/>
      </w:r>
      <w:r w:rsidR="00D07DD5" w:rsidRPr="00D07DD5">
        <w:rPr>
          <w:sz w:val="26"/>
          <w:szCs w:val="26"/>
        </w:rPr>
        <w:t>- письменное согласие лица, ответственного за захоронение (могилу) на погр</w:t>
      </w:r>
      <w:r w:rsidR="00D07DD5" w:rsidRPr="00D07DD5">
        <w:rPr>
          <w:sz w:val="26"/>
          <w:szCs w:val="26"/>
        </w:rPr>
        <w:t>е</w:t>
      </w:r>
      <w:r w:rsidR="00D07DD5" w:rsidRPr="00D07DD5">
        <w:rPr>
          <w:sz w:val="26"/>
          <w:szCs w:val="26"/>
        </w:rPr>
        <w:t>бение;</w:t>
      </w:r>
      <w:r w:rsidR="00D07DD5" w:rsidRPr="00D07DD5">
        <w:rPr>
          <w:sz w:val="26"/>
          <w:szCs w:val="26"/>
        </w:rPr>
        <w:br/>
      </w:r>
      <w:r>
        <w:rPr>
          <w:sz w:val="26"/>
          <w:szCs w:val="26"/>
        </w:rPr>
        <w:tab/>
      </w:r>
      <w:r w:rsidR="00D07DD5" w:rsidRPr="00D07DD5">
        <w:rPr>
          <w:sz w:val="26"/>
          <w:szCs w:val="26"/>
        </w:rPr>
        <w:t>- документ (паспорт), удостоверяющий личность лица, взявшего на себя об</w:t>
      </w:r>
      <w:r w:rsidR="00D07DD5" w:rsidRPr="00D07DD5">
        <w:rPr>
          <w:sz w:val="26"/>
          <w:szCs w:val="26"/>
        </w:rPr>
        <w:t>я</w:t>
      </w:r>
      <w:r w:rsidR="00D07DD5" w:rsidRPr="00D07DD5">
        <w:rPr>
          <w:sz w:val="26"/>
          <w:szCs w:val="26"/>
        </w:rPr>
        <w:t>занность осуществить погребение;</w:t>
      </w:r>
      <w:r w:rsidR="00D07DD5" w:rsidRPr="00D07DD5">
        <w:rPr>
          <w:sz w:val="26"/>
          <w:szCs w:val="26"/>
        </w:rPr>
        <w:br/>
      </w:r>
      <w:r>
        <w:rPr>
          <w:sz w:val="26"/>
          <w:szCs w:val="26"/>
        </w:rPr>
        <w:tab/>
      </w:r>
      <w:r w:rsidR="00D07DD5" w:rsidRPr="00D07DD5">
        <w:rPr>
          <w:sz w:val="26"/>
          <w:szCs w:val="26"/>
        </w:rPr>
        <w:t>- гарантийное письмо и доверенность, если обязанность осуществить погреб</w:t>
      </w:r>
      <w:r w:rsidR="00D07DD5" w:rsidRPr="00D07DD5">
        <w:rPr>
          <w:sz w:val="26"/>
          <w:szCs w:val="26"/>
        </w:rPr>
        <w:t>е</w:t>
      </w:r>
      <w:r w:rsidR="00D07DD5" w:rsidRPr="00D07DD5">
        <w:rPr>
          <w:sz w:val="26"/>
          <w:szCs w:val="26"/>
        </w:rPr>
        <w:t>ние взяло на себя юридическое лицо.</w:t>
      </w:r>
      <w:r w:rsidR="00D07DD5" w:rsidRPr="00D07DD5">
        <w:rPr>
          <w:sz w:val="26"/>
          <w:szCs w:val="26"/>
        </w:rPr>
        <w:br/>
      </w:r>
      <w:r>
        <w:rPr>
          <w:sz w:val="26"/>
          <w:szCs w:val="26"/>
        </w:rPr>
        <w:tab/>
      </w:r>
      <w:r w:rsidR="00D07DD5" w:rsidRPr="00D07DD5">
        <w:rPr>
          <w:sz w:val="26"/>
          <w:szCs w:val="26"/>
        </w:rPr>
        <w:t>При погребении урны с прахом дополнительно предоставляется справка о кр</w:t>
      </w:r>
      <w:r w:rsidR="00D07DD5" w:rsidRPr="00D07DD5">
        <w:rPr>
          <w:sz w:val="26"/>
          <w:szCs w:val="26"/>
        </w:rPr>
        <w:t>е</w:t>
      </w:r>
      <w:r w:rsidR="00D07DD5" w:rsidRPr="00D07DD5">
        <w:rPr>
          <w:sz w:val="26"/>
          <w:szCs w:val="26"/>
        </w:rPr>
        <w:t>мации.</w:t>
      </w:r>
      <w:r w:rsidR="00D07DD5" w:rsidRPr="00D07DD5">
        <w:rPr>
          <w:sz w:val="26"/>
          <w:szCs w:val="26"/>
        </w:rPr>
        <w:br/>
      </w:r>
      <w:r>
        <w:rPr>
          <w:sz w:val="26"/>
          <w:szCs w:val="26"/>
        </w:rPr>
        <w:tab/>
      </w:r>
      <w:r w:rsidR="00D07DD5" w:rsidRPr="00D07DD5">
        <w:rPr>
          <w:sz w:val="26"/>
          <w:szCs w:val="26"/>
        </w:rPr>
        <w:t>Запрещается самовольное занятие земельных участков и их использование для устройства могил как непосредственно при осуществлении погребения умершего, так и под будущее захоронения.</w:t>
      </w:r>
      <w:r w:rsidR="00D07DD5" w:rsidRPr="00D07DD5">
        <w:rPr>
          <w:sz w:val="26"/>
          <w:szCs w:val="26"/>
        </w:rPr>
        <w:br/>
      </w:r>
      <w:r>
        <w:rPr>
          <w:sz w:val="26"/>
          <w:szCs w:val="26"/>
        </w:rPr>
        <w:tab/>
      </w:r>
      <w:r w:rsidR="00D07DD5" w:rsidRPr="00D07DD5">
        <w:rPr>
          <w:sz w:val="26"/>
          <w:szCs w:val="26"/>
        </w:rPr>
        <w:t>Все захоронения на муниципальн</w:t>
      </w:r>
      <w:r>
        <w:rPr>
          <w:sz w:val="26"/>
          <w:szCs w:val="26"/>
        </w:rPr>
        <w:t>ом общественном</w:t>
      </w:r>
      <w:r w:rsidR="00D07DD5" w:rsidRPr="00D07DD5">
        <w:rPr>
          <w:sz w:val="26"/>
          <w:szCs w:val="26"/>
        </w:rPr>
        <w:t xml:space="preserve"> кладбищ</w:t>
      </w:r>
      <w:r>
        <w:rPr>
          <w:sz w:val="26"/>
          <w:szCs w:val="26"/>
        </w:rPr>
        <w:t>е</w:t>
      </w:r>
      <w:r w:rsidR="00D07DD5" w:rsidRPr="00D07DD5">
        <w:rPr>
          <w:sz w:val="26"/>
          <w:szCs w:val="26"/>
        </w:rPr>
        <w:t xml:space="preserve"> регистрируются в книге регистрации захоронений, ответственных за захоронения. Перерегистрация з</w:t>
      </w:r>
      <w:r w:rsidR="00D07DD5" w:rsidRPr="00D07DD5">
        <w:rPr>
          <w:sz w:val="26"/>
          <w:szCs w:val="26"/>
        </w:rPr>
        <w:t>а</w:t>
      </w:r>
      <w:r w:rsidR="00D07DD5" w:rsidRPr="00D07DD5">
        <w:rPr>
          <w:sz w:val="26"/>
          <w:szCs w:val="26"/>
        </w:rPr>
        <w:t>хоронения на другое лицо возможна только с согласия лица, на имя которого выдано разрешение о захоронении, ответственного за данное захоронение.</w:t>
      </w:r>
      <w:r w:rsidR="00D07DD5" w:rsidRPr="00D07DD5">
        <w:rPr>
          <w:sz w:val="26"/>
          <w:szCs w:val="26"/>
        </w:rPr>
        <w:br/>
      </w:r>
      <w:r>
        <w:rPr>
          <w:sz w:val="26"/>
          <w:szCs w:val="26"/>
        </w:rPr>
        <w:tab/>
      </w:r>
      <w:r w:rsidR="00D07DD5" w:rsidRPr="00D07DD5">
        <w:rPr>
          <w:sz w:val="26"/>
          <w:szCs w:val="26"/>
        </w:rPr>
        <w:t>Книги регистрации захоронений являются документами строгой отчётности и относятся к делам с постоянным сроком хранения.</w:t>
      </w:r>
    </w:p>
    <w:p w:rsidR="00D07DD5" w:rsidRPr="00EC505C" w:rsidRDefault="00EC505C" w:rsidP="00EC505C">
      <w:pPr>
        <w:pStyle w:val="a4"/>
        <w:jc w:val="center"/>
        <w:rPr>
          <w:b/>
          <w:sz w:val="26"/>
          <w:szCs w:val="26"/>
        </w:rPr>
      </w:pPr>
      <w:r>
        <w:rPr>
          <w:b/>
          <w:sz w:val="26"/>
          <w:szCs w:val="26"/>
        </w:rPr>
        <w:t>10</w:t>
      </w:r>
      <w:r w:rsidR="00D07DD5" w:rsidRPr="00EC505C">
        <w:rPr>
          <w:b/>
          <w:sz w:val="26"/>
          <w:szCs w:val="26"/>
        </w:rPr>
        <w:t>.</w:t>
      </w:r>
      <w:r w:rsidRPr="00EC505C">
        <w:rPr>
          <w:b/>
          <w:sz w:val="26"/>
          <w:szCs w:val="26"/>
        </w:rPr>
        <w:t xml:space="preserve"> </w:t>
      </w:r>
      <w:r w:rsidR="00D07DD5" w:rsidRPr="00EC505C">
        <w:rPr>
          <w:b/>
          <w:sz w:val="26"/>
          <w:szCs w:val="26"/>
        </w:rPr>
        <w:t>Установка надмогильных сооружений</w:t>
      </w:r>
    </w:p>
    <w:p w:rsidR="00D07DD5" w:rsidRPr="00D07DD5" w:rsidRDefault="00EC505C" w:rsidP="00D07DD5">
      <w:pPr>
        <w:pStyle w:val="a4"/>
        <w:rPr>
          <w:sz w:val="26"/>
          <w:szCs w:val="26"/>
        </w:rPr>
      </w:pPr>
      <w:r>
        <w:rPr>
          <w:sz w:val="26"/>
          <w:szCs w:val="26"/>
        </w:rPr>
        <w:tab/>
      </w:r>
      <w:r w:rsidR="00D07DD5" w:rsidRPr="00D07DD5">
        <w:rPr>
          <w:sz w:val="26"/>
          <w:szCs w:val="26"/>
        </w:rPr>
        <w:t>Надмогильные сооружения устанавливаются только в пределах отведённого земельного участка для захоронения.</w:t>
      </w:r>
      <w:r w:rsidR="00D07DD5" w:rsidRPr="00D07DD5">
        <w:rPr>
          <w:sz w:val="26"/>
          <w:szCs w:val="26"/>
        </w:rPr>
        <w:br/>
      </w:r>
      <w:r w:rsidR="002D53C2">
        <w:rPr>
          <w:sz w:val="26"/>
          <w:szCs w:val="26"/>
        </w:rPr>
        <w:tab/>
      </w:r>
      <w:r w:rsidR="00D07DD5" w:rsidRPr="00D07DD5">
        <w:rPr>
          <w:sz w:val="26"/>
          <w:szCs w:val="26"/>
        </w:rPr>
        <w:t xml:space="preserve">Граждане, допустившие самовольное использование земельных участков в размерах, превышающих установленные, обязаны устранить нарушения течении 30 </w:t>
      </w:r>
      <w:r w:rsidR="00D07DD5" w:rsidRPr="00D07DD5">
        <w:rPr>
          <w:sz w:val="26"/>
          <w:szCs w:val="26"/>
        </w:rPr>
        <w:lastRenderedPageBreak/>
        <w:t>дней с момента их письменного предупреждения администрации сельского поселения "село Средние Пахачи".</w:t>
      </w:r>
      <w:r w:rsidR="00D07DD5" w:rsidRPr="00D07DD5">
        <w:rPr>
          <w:sz w:val="26"/>
          <w:szCs w:val="26"/>
        </w:rPr>
        <w:br/>
      </w:r>
      <w:r w:rsidR="002D53C2">
        <w:rPr>
          <w:sz w:val="26"/>
          <w:szCs w:val="26"/>
        </w:rPr>
        <w:tab/>
      </w:r>
      <w:r w:rsidR="00D07DD5" w:rsidRPr="00D07DD5">
        <w:rPr>
          <w:sz w:val="26"/>
          <w:szCs w:val="26"/>
        </w:rPr>
        <w:t>Надмогильные сооружения, установленные за пределами отведённого земел</w:t>
      </w:r>
      <w:r w:rsidR="00D07DD5" w:rsidRPr="00D07DD5">
        <w:rPr>
          <w:sz w:val="26"/>
          <w:szCs w:val="26"/>
        </w:rPr>
        <w:t>ь</w:t>
      </w:r>
      <w:r w:rsidR="00D07DD5" w:rsidRPr="00D07DD5">
        <w:rPr>
          <w:sz w:val="26"/>
          <w:szCs w:val="26"/>
        </w:rPr>
        <w:t>ного участка, подлежат демонтажу по истечении 30 дней после предупреждения лица, ответственного за захоронение.</w:t>
      </w:r>
      <w:r w:rsidR="00D07DD5" w:rsidRPr="00D07DD5">
        <w:rPr>
          <w:sz w:val="26"/>
          <w:szCs w:val="26"/>
        </w:rPr>
        <w:br/>
      </w:r>
      <w:r w:rsidR="002D53C2">
        <w:rPr>
          <w:sz w:val="26"/>
          <w:szCs w:val="26"/>
        </w:rPr>
        <w:tab/>
      </w:r>
      <w:r w:rsidR="00D07DD5" w:rsidRPr="00D07DD5">
        <w:rPr>
          <w:sz w:val="26"/>
          <w:szCs w:val="26"/>
        </w:rPr>
        <w:t>Надписи на надмогильных сооружениях должны соответствовать сведениям о действительно захоронённых в данном месте умерших.</w:t>
      </w:r>
    </w:p>
    <w:p w:rsidR="00D07DD5" w:rsidRPr="002D53C2" w:rsidRDefault="00D07DD5" w:rsidP="002D53C2">
      <w:pPr>
        <w:pStyle w:val="a4"/>
        <w:jc w:val="center"/>
        <w:rPr>
          <w:b/>
          <w:sz w:val="26"/>
          <w:szCs w:val="26"/>
        </w:rPr>
      </w:pPr>
      <w:r w:rsidRPr="00D07DD5">
        <w:rPr>
          <w:sz w:val="26"/>
          <w:szCs w:val="26"/>
        </w:rPr>
        <w:br/>
      </w:r>
      <w:r w:rsidRPr="002D53C2">
        <w:rPr>
          <w:b/>
          <w:sz w:val="26"/>
          <w:szCs w:val="26"/>
        </w:rPr>
        <w:t>1</w:t>
      </w:r>
      <w:r w:rsidR="002D53C2" w:rsidRPr="002D53C2">
        <w:rPr>
          <w:b/>
          <w:sz w:val="26"/>
          <w:szCs w:val="26"/>
        </w:rPr>
        <w:t>1</w:t>
      </w:r>
      <w:r w:rsidRPr="002D53C2">
        <w:rPr>
          <w:b/>
          <w:sz w:val="26"/>
          <w:szCs w:val="26"/>
        </w:rPr>
        <w:t>. Обязанности обслуживающей организации</w:t>
      </w:r>
    </w:p>
    <w:p w:rsidR="00D07DD5" w:rsidRPr="00D07DD5" w:rsidRDefault="002D53C2" w:rsidP="00D07DD5">
      <w:pPr>
        <w:pStyle w:val="a4"/>
        <w:rPr>
          <w:sz w:val="26"/>
          <w:szCs w:val="26"/>
        </w:rPr>
      </w:pPr>
      <w:r>
        <w:rPr>
          <w:sz w:val="26"/>
          <w:szCs w:val="26"/>
        </w:rPr>
        <w:tab/>
      </w:r>
      <w:r w:rsidR="00D07DD5" w:rsidRPr="00D07DD5">
        <w:rPr>
          <w:sz w:val="26"/>
          <w:szCs w:val="26"/>
        </w:rPr>
        <w:t>На обслуживающую организацию возлагается ответственность за благоустро</w:t>
      </w:r>
      <w:r w:rsidR="00D07DD5" w:rsidRPr="00D07DD5">
        <w:rPr>
          <w:sz w:val="26"/>
          <w:szCs w:val="26"/>
        </w:rPr>
        <w:t>й</w:t>
      </w:r>
      <w:r w:rsidR="00D07DD5" w:rsidRPr="00D07DD5">
        <w:rPr>
          <w:sz w:val="26"/>
          <w:szCs w:val="26"/>
        </w:rPr>
        <w:t>ство территории кладбища и санитарное состояние территории кладбища, которая обязана обеспечивать:</w:t>
      </w:r>
      <w:r w:rsidR="00D07DD5" w:rsidRPr="00D07DD5">
        <w:rPr>
          <w:sz w:val="26"/>
          <w:szCs w:val="26"/>
        </w:rPr>
        <w:br/>
        <w:t>- соблюдение установленной нормы отвода каждого земельного участка для захор</w:t>
      </w:r>
      <w:r w:rsidR="00D07DD5" w:rsidRPr="00D07DD5">
        <w:rPr>
          <w:sz w:val="26"/>
          <w:szCs w:val="26"/>
        </w:rPr>
        <w:t>о</w:t>
      </w:r>
      <w:r w:rsidR="00D07DD5" w:rsidRPr="00D07DD5">
        <w:rPr>
          <w:sz w:val="26"/>
          <w:szCs w:val="26"/>
        </w:rPr>
        <w:t>нения;</w:t>
      </w:r>
      <w:r w:rsidR="00D07DD5" w:rsidRPr="00D07DD5">
        <w:rPr>
          <w:sz w:val="26"/>
          <w:szCs w:val="26"/>
        </w:rPr>
        <w:br/>
        <w:t>- содержание в исправленном состоянии дорог, подъездных путей и площадок;</w:t>
      </w:r>
      <w:r w:rsidR="00D07DD5" w:rsidRPr="00D07DD5">
        <w:rPr>
          <w:sz w:val="26"/>
          <w:szCs w:val="26"/>
        </w:rPr>
        <w:br/>
        <w:t>- систематический сбор по территории кладбища мусора и его вывоз;</w:t>
      </w:r>
      <w:r w:rsidR="00D07DD5" w:rsidRPr="00D07DD5">
        <w:rPr>
          <w:sz w:val="26"/>
          <w:szCs w:val="26"/>
        </w:rPr>
        <w:br/>
        <w:t>- скашивание травы на подъездных путях и территории кладбища;</w:t>
      </w:r>
      <w:r w:rsidR="00D07DD5" w:rsidRPr="00D07DD5">
        <w:rPr>
          <w:sz w:val="26"/>
          <w:szCs w:val="26"/>
        </w:rPr>
        <w:br/>
        <w:t>- соблюдение правил пожарной безопасности;</w:t>
      </w:r>
      <w:r w:rsidR="00D07DD5" w:rsidRPr="00D07DD5">
        <w:rPr>
          <w:sz w:val="26"/>
          <w:szCs w:val="26"/>
        </w:rPr>
        <w:br/>
        <w:t>- охрану порядка на территории кладбища;</w:t>
      </w:r>
      <w:r w:rsidR="00D07DD5" w:rsidRPr="00D07DD5">
        <w:rPr>
          <w:sz w:val="26"/>
          <w:szCs w:val="26"/>
        </w:rPr>
        <w:br/>
        <w:t>- выполнение иных требований, предусмотренных законодательством. Российской Федерации.</w:t>
      </w:r>
      <w:r w:rsidR="00D07DD5" w:rsidRPr="00D07DD5">
        <w:rPr>
          <w:sz w:val="26"/>
          <w:szCs w:val="26"/>
        </w:rPr>
        <w:br/>
      </w:r>
      <w:r>
        <w:rPr>
          <w:sz w:val="26"/>
          <w:szCs w:val="26"/>
        </w:rPr>
        <w:tab/>
      </w:r>
      <w:r w:rsidR="00D07DD5" w:rsidRPr="00D07DD5">
        <w:rPr>
          <w:sz w:val="26"/>
          <w:szCs w:val="26"/>
        </w:rPr>
        <w:t>Обслуживающая организация вправе оказывать при заключении договоров д</w:t>
      </w:r>
      <w:r w:rsidR="00D07DD5" w:rsidRPr="00D07DD5">
        <w:rPr>
          <w:sz w:val="26"/>
          <w:szCs w:val="26"/>
        </w:rPr>
        <w:t>о</w:t>
      </w:r>
      <w:r w:rsidR="00D07DD5" w:rsidRPr="00D07DD5">
        <w:rPr>
          <w:sz w:val="26"/>
          <w:szCs w:val="26"/>
        </w:rPr>
        <w:t>полнительные услуги на возмездной основе.</w:t>
      </w:r>
      <w:r w:rsidR="00D07DD5" w:rsidRPr="00D07DD5">
        <w:rPr>
          <w:sz w:val="26"/>
          <w:szCs w:val="26"/>
        </w:rPr>
        <w:br/>
      </w:r>
      <w:r>
        <w:rPr>
          <w:sz w:val="26"/>
          <w:szCs w:val="26"/>
        </w:rPr>
        <w:tab/>
      </w:r>
      <w:r w:rsidR="00D07DD5" w:rsidRPr="00D07DD5">
        <w:rPr>
          <w:sz w:val="26"/>
          <w:szCs w:val="26"/>
        </w:rPr>
        <w:t>Возникшие имущественные и другие споры между гражданами и обслуж</w:t>
      </w:r>
      <w:r w:rsidR="00D07DD5" w:rsidRPr="00D07DD5">
        <w:rPr>
          <w:sz w:val="26"/>
          <w:szCs w:val="26"/>
        </w:rPr>
        <w:t>и</w:t>
      </w:r>
      <w:r w:rsidR="00D07DD5" w:rsidRPr="00D07DD5">
        <w:rPr>
          <w:sz w:val="26"/>
          <w:szCs w:val="26"/>
        </w:rPr>
        <w:t>вающей организацией разрешаются в установленном законодательном порядке.</w:t>
      </w:r>
    </w:p>
    <w:p w:rsidR="00D07DD5" w:rsidRPr="002D53C2" w:rsidRDefault="00D07DD5" w:rsidP="002D53C2">
      <w:pPr>
        <w:pStyle w:val="a4"/>
        <w:jc w:val="center"/>
        <w:rPr>
          <w:b/>
          <w:sz w:val="26"/>
          <w:szCs w:val="26"/>
        </w:rPr>
      </w:pPr>
      <w:r w:rsidRPr="002D53C2">
        <w:rPr>
          <w:b/>
          <w:sz w:val="26"/>
          <w:szCs w:val="26"/>
        </w:rPr>
        <w:t>1</w:t>
      </w:r>
      <w:r w:rsidR="002D53C2">
        <w:rPr>
          <w:b/>
          <w:sz w:val="26"/>
          <w:szCs w:val="26"/>
        </w:rPr>
        <w:t>2</w:t>
      </w:r>
      <w:r w:rsidRPr="002D53C2">
        <w:rPr>
          <w:b/>
          <w:sz w:val="26"/>
          <w:szCs w:val="26"/>
        </w:rPr>
        <w:t>. Правила посещения кладбища</w:t>
      </w:r>
    </w:p>
    <w:p w:rsidR="00D07DD5" w:rsidRPr="00D07DD5" w:rsidRDefault="002D53C2" w:rsidP="00D07DD5">
      <w:pPr>
        <w:pStyle w:val="a4"/>
        <w:rPr>
          <w:sz w:val="26"/>
          <w:szCs w:val="26"/>
        </w:rPr>
      </w:pPr>
      <w:r>
        <w:rPr>
          <w:sz w:val="26"/>
          <w:szCs w:val="26"/>
        </w:rPr>
        <w:tab/>
      </w:r>
      <w:r w:rsidR="00D07DD5" w:rsidRPr="00D07DD5">
        <w:rPr>
          <w:sz w:val="26"/>
          <w:szCs w:val="26"/>
        </w:rPr>
        <w:t>На территории кладбища посетители должны соблюдать общественный пор</w:t>
      </w:r>
      <w:r w:rsidR="00D07DD5" w:rsidRPr="00D07DD5">
        <w:rPr>
          <w:sz w:val="26"/>
          <w:szCs w:val="26"/>
        </w:rPr>
        <w:t>я</w:t>
      </w:r>
      <w:r w:rsidR="00D07DD5" w:rsidRPr="00D07DD5">
        <w:rPr>
          <w:sz w:val="26"/>
          <w:szCs w:val="26"/>
        </w:rPr>
        <w:t>док и тишину.</w:t>
      </w:r>
      <w:r w:rsidR="00D07DD5" w:rsidRPr="00D07DD5">
        <w:rPr>
          <w:sz w:val="26"/>
          <w:szCs w:val="26"/>
        </w:rPr>
        <w:br/>
      </w:r>
      <w:r>
        <w:rPr>
          <w:sz w:val="26"/>
          <w:szCs w:val="26"/>
        </w:rPr>
        <w:tab/>
      </w:r>
      <w:r w:rsidR="00D07DD5" w:rsidRPr="00D07DD5">
        <w:rPr>
          <w:sz w:val="26"/>
          <w:szCs w:val="26"/>
        </w:rPr>
        <w:t>Граждане, ответственные за захоронение, обязаны содержать места захорон</w:t>
      </w:r>
      <w:r w:rsidR="00D07DD5" w:rsidRPr="00D07DD5">
        <w:rPr>
          <w:sz w:val="26"/>
          <w:szCs w:val="26"/>
        </w:rPr>
        <w:t>е</w:t>
      </w:r>
      <w:r w:rsidR="00D07DD5" w:rsidRPr="00D07DD5">
        <w:rPr>
          <w:sz w:val="26"/>
          <w:szCs w:val="26"/>
        </w:rPr>
        <w:t>ний в надлежащем состоянии собственными силами либо заключать договор с обсл</w:t>
      </w:r>
      <w:r w:rsidR="00D07DD5" w:rsidRPr="00D07DD5">
        <w:rPr>
          <w:sz w:val="26"/>
          <w:szCs w:val="26"/>
        </w:rPr>
        <w:t>у</w:t>
      </w:r>
      <w:r w:rsidR="00D07DD5" w:rsidRPr="00D07DD5">
        <w:rPr>
          <w:sz w:val="26"/>
          <w:szCs w:val="26"/>
        </w:rPr>
        <w:t>живающей организацией на оказание услуг по уходу за могилой.</w:t>
      </w:r>
      <w:r w:rsidR="00D07DD5" w:rsidRPr="00D07DD5">
        <w:rPr>
          <w:sz w:val="26"/>
          <w:szCs w:val="26"/>
        </w:rPr>
        <w:br/>
      </w:r>
      <w:r>
        <w:rPr>
          <w:sz w:val="26"/>
          <w:szCs w:val="26"/>
        </w:rPr>
        <w:tab/>
      </w:r>
      <w:r w:rsidR="00D07DD5" w:rsidRPr="00D07DD5">
        <w:rPr>
          <w:sz w:val="26"/>
          <w:szCs w:val="26"/>
        </w:rPr>
        <w:t>Граждане, ответственные за захоронение, обязаны строго соблюдать требов</w:t>
      </w:r>
      <w:r w:rsidR="00D07DD5" w:rsidRPr="00D07DD5">
        <w:rPr>
          <w:sz w:val="26"/>
          <w:szCs w:val="26"/>
        </w:rPr>
        <w:t>а</w:t>
      </w:r>
      <w:r w:rsidR="00D07DD5" w:rsidRPr="00D07DD5">
        <w:rPr>
          <w:sz w:val="26"/>
          <w:szCs w:val="26"/>
        </w:rPr>
        <w:t>ния к размерам отведённого под захоронение участка.</w:t>
      </w:r>
      <w:r w:rsidR="00D07DD5" w:rsidRPr="00D07DD5">
        <w:rPr>
          <w:sz w:val="26"/>
          <w:szCs w:val="26"/>
        </w:rPr>
        <w:br/>
      </w:r>
      <w:r>
        <w:rPr>
          <w:sz w:val="26"/>
          <w:szCs w:val="26"/>
        </w:rPr>
        <w:tab/>
      </w:r>
      <w:r w:rsidR="00D07DD5" w:rsidRPr="00D07DD5">
        <w:rPr>
          <w:sz w:val="26"/>
          <w:szCs w:val="26"/>
        </w:rPr>
        <w:t>На территории кладбища запрещается:</w:t>
      </w:r>
      <w:r w:rsidR="00D07DD5" w:rsidRPr="00D07DD5">
        <w:rPr>
          <w:sz w:val="26"/>
          <w:szCs w:val="26"/>
        </w:rPr>
        <w:br/>
        <w:t>- разрушать памятники, оборудование кладбища, засорять территорию;</w:t>
      </w:r>
      <w:r w:rsidR="00D07DD5" w:rsidRPr="00D07DD5">
        <w:rPr>
          <w:sz w:val="26"/>
          <w:szCs w:val="26"/>
        </w:rPr>
        <w:br/>
        <w:t>- производить посадку деревьев и кустарников;</w:t>
      </w:r>
      <w:r w:rsidR="00D07DD5" w:rsidRPr="00D07DD5">
        <w:rPr>
          <w:sz w:val="26"/>
          <w:szCs w:val="26"/>
        </w:rPr>
        <w:br/>
        <w:t>- производить выгул домашних животных;</w:t>
      </w:r>
      <w:r w:rsidR="00D07DD5" w:rsidRPr="00D07DD5">
        <w:rPr>
          <w:sz w:val="26"/>
          <w:szCs w:val="26"/>
        </w:rPr>
        <w:br/>
        <w:t>- разводить костры, разрабатывать грунт, добывать песок, резать дёрн, самовольно производить иные земляные работы;</w:t>
      </w:r>
      <w:r w:rsidR="00D07DD5" w:rsidRPr="00D07DD5">
        <w:rPr>
          <w:sz w:val="26"/>
          <w:szCs w:val="26"/>
        </w:rPr>
        <w:br/>
        <w:t>- находиться на территории кладбища после его закрытия;</w:t>
      </w:r>
      <w:r w:rsidR="00D07DD5" w:rsidRPr="00D07DD5">
        <w:rPr>
          <w:sz w:val="26"/>
          <w:szCs w:val="26"/>
        </w:rPr>
        <w:br/>
        <w:t>- самовольно копать могилы.</w:t>
      </w:r>
    </w:p>
    <w:p w:rsidR="00D07DD5" w:rsidRPr="002D53C2" w:rsidRDefault="002D53C2" w:rsidP="002D53C2">
      <w:pPr>
        <w:pStyle w:val="a4"/>
        <w:jc w:val="center"/>
        <w:rPr>
          <w:b/>
          <w:sz w:val="26"/>
          <w:szCs w:val="26"/>
        </w:rPr>
      </w:pPr>
      <w:r w:rsidRPr="002D53C2">
        <w:rPr>
          <w:b/>
          <w:sz w:val="26"/>
          <w:szCs w:val="26"/>
        </w:rPr>
        <w:t xml:space="preserve">13. </w:t>
      </w:r>
      <w:r w:rsidR="00D07DD5" w:rsidRPr="002D53C2">
        <w:rPr>
          <w:b/>
          <w:sz w:val="26"/>
          <w:szCs w:val="26"/>
        </w:rPr>
        <w:t>Правила движения транспортных средств по территории кладбища</w:t>
      </w:r>
    </w:p>
    <w:p w:rsidR="002D53C2" w:rsidRDefault="002D53C2" w:rsidP="002D53C2">
      <w:pPr>
        <w:pStyle w:val="a4"/>
        <w:spacing w:before="0" w:beforeAutospacing="0" w:after="0" w:afterAutospacing="0" w:line="276" w:lineRule="auto"/>
        <w:rPr>
          <w:sz w:val="26"/>
          <w:szCs w:val="26"/>
        </w:rPr>
      </w:pPr>
      <w:r>
        <w:rPr>
          <w:sz w:val="26"/>
          <w:szCs w:val="26"/>
        </w:rPr>
        <w:tab/>
      </w:r>
      <w:r w:rsidR="00D07DD5" w:rsidRPr="00D07DD5">
        <w:rPr>
          <w:sz w:val="26"/>
          <w:szCs w:val="26"/>
        </w:rPr>
        <w:t>Въезд на территорию кладбища автотранспортных средств может быть осущ</w:t>
      </w:r>
      <w:r w:rsidR="00D07DD5" w:rsidRPr="00D07DD5">
        <w:rPr>
          <w:sz w:val="26"/>
          <w:szCs w:val="26"/>
        </w:rPr>
        <w:t>е</w:t>
      </w:r>
      <w:r w:rsidR="00D07DD5" w:rsidRPr="00D07DD5">
        <w:rPr>
          <w:sz w:val="26"/>
          <w:szCs w:val="26"/>
        </w:rPr>
        <w:t>ствлён только с разрешения обслуживающей организации.</w:t>
      </w:r>
      <w:r w:rsidR="00D07DD5" w:rsidRPr="00D07DD5">
        <w:rPr>
          <w:sz w:val="26"/>
          <w:szCs w:val="26"/>
        </w:rPr>
        <w:br/>
      </w:r>
      <w:r>
        <w:rPr>
          <w:sz w:val="26"/>
          <w:szCs w:val="26"/>
        </w:rPr>
        <w:lastRenderedPageBreak/>
        <w:tab/>
      </w:r>
      <w:r w:rsidR="00D07DD5" w:rsidRPr="00D07DD5">
        <w:rPr>
          <w:sz w:val="26"/>
          <w:szCs w:val="26"/>
        </w:rPr>
        <w:t>Порядок въезда на территорию кладбищ прочих автотранспортных средств о</w:t>
      </w:r>
      <w:r w:rsidR="00D07DD5" w:rsidRPr="00D07DD5">
        <w:rPr>
          <w:sz w:val="26"/>
          <w:szCs w:val="26"/>
        </w:rPr>
        <w:t>п</w:t>
      </w:r>
      <w:r w:rsidR="00D07DD5" w:rsidRPr="00D07DD5">
        <w:rPr>
          <w:sz w:val="26"/>
          <w:szCs w:val="26"/>
        </w:rPr>
        <w:t>ределяет обслуживающая организация по согласованию с Администрацией сельского поселения "село Средние Пахачи".</w:t>
      </w:r>
      <w:r w:rsidR="00D07DD5" w:rsidRPr="00D07DD5">
        <w:rPr>
          <w:sz w:val="26"/>
          <w:szCs w:val="26"/>
        </w:rPr>
        <w:br/>
      </w:r>
      <w:r>
        <w:rPr>
          <w:sz w:val="26"/>
          <w:szCs w:val="26"/>
        </w:rPr>
        <w:tab/>
      </w:r>
      <w:r w:rsidR="00D07DD5" w:rsidRPr="00D07DD5">
        <w:rPr>
          <w:sz w:val="26"/>
          <w:szCs w:val="26"/>
        </w:rPr>
        <w:t>Право беспрепятственного бесплатного проезда на территорию кладбища им</w:t>
      </w:r>
      <w:r w:rsidR="00D07DD5" w:rsidRPr="00D07DD5">
        <w:rPr>
          <w:sz w:val="26"/>
          <w:szCs w:val="26"/>
        </w:rPr>
        <w:t>е</w:t>
      </w:r>
      <w:r w:rsidR="00D07DD5" w:rsidRPr="00D07DD5">
        <w:rPr>
          <w:sz w:val="26"/>
          <w:szCs w:val="26"/>
        </w:rPr>
        <w:t>ют:</w:t>
      </w:r>
      <w:r w:rsidR="00D07DD5" w:rsidRPr="00D07DD5">
        <w:rPr>
          <w:sz w:val="26"/>
          <w:szCs w:val="26"/>
        </w:rPr>
        <w:br/>
      </w:r>
      <w:r>
        <w:rPr>
          <w:sz w:val="26"/>
          <w:szCs w:val="26"/>
        </w:rPr>
        <w:tab/>
        <w:t xml:space="preserve">- </w:t>
      </w:r>
      <w:proofErr w:type="spellStart"/>
      <w:r>
        <w:rPr>
          <w:sz w:val="26"/>
          <w:szCs w:val="26"/>
        </w:rPr>
        <w:t>к</w:t>
      </w:r>
      <w:r w:rsidR="00D07DD5" w:rsidRPr="00D07DD5">
        <w:rPr>
          <w:sz w:val="26"/>
          <w:szCs w:val="26"/>
        </w:rPr>
        <w:t>атафальное</w:t>
      </w:r>
      <w:proofErr w:type="spellEnd"/>
      <w:r w:rsidR="00D07DD5" w:rsidRPr="00D07DD5">
        <w:rPr>
          <w:sz w:val="26"/>
          <w:szCs w:val="26"/>
        </w:rPr>
        <w:t xml:space="preserve"> транспортное средство, а также сопровождающий его транспорт, образующий похоронную процессию</w:t>
      </w:r>
      <w:r>
        <w:rPr>
          <w:sz w:val="26"/>
          <w:szCs w:val="26"/>
        </w:rPr>
        <w:t>;</w:t>
      </w:r>
    </w:p>
    <w:p w:rsidR="00D07DD5" w:rsidRPr="00D07DD5" w:rsidRDefault="002D53C2" w:rsidP="002D53C2">
      <w:pPr>
        <w:pStyle w:val="a4"/>
        <w:spacing w:before="0" w:beforeAutospacing="0" w:after="0" w:afterAutospacing="0" w:line="276" w:lineRule="auto"/>
        <w:rPr>
          <w:sz w:val="26"/>
          <w:szCs w:val="26"/>
        </w:rPr>
      </w:pPr>
      <w:r>
        <w:rPr>
          <w:sz w:val="26"/>
          <w:szCs w:val="26"/>
        </w:rPr>
        <w:tab/>
        <w:t>- и</w:t>
      </w:r>
      <w:r w:rsidR="00D07DD5" w:rsidRPr="00D07DD5">
        <w:rPr>
          <w:sz w:val="26"/>
          <w:szCs w:val="26"/>
        </w:rPr>
        <w:t>нвалиды I, II группы при наличии соответствующего удостоверения.</w:t>
      </w:r>
      <w:r w:rsidR="00D07DD5" w:rsidRPr="00D07DD5">
        <w:rPr>
          <w:sz w:val="26"/>
          <w:szCs w:val="26"/>
        </w:rPr>
        <w:br/>
        <w:t>Скорость движения транспортн</w:t>
      </w:r>
      <w:r w:rsidR="006E07E4">
        <w:rPr>
          <w:sz w:val="26"/>
          <w:szCs w:val="26"/>
        </w:rPr>
        <w:t>ых средств не должна превышать 5</w:t>
      </w:r>
      <w:r w:rsidR="00D07DD5" w:rsidRPr="00D07DD5">
        <w:rPr>
          <w:sz w:val="26"/>
          <w:szCs w:val="26"/>
        </w:rPr>
        <w:t xml:space="preserve"> км. час.</w:t>
      </w:r>
    </w:p>
    <w:p w:rsidR="00D07DD5" w:rsidRPr="002D53C2" w:rsidRDefault="00D07DD5" w:rsidP="002D53C2">
      <w:pPr>
        <w:pStyle w:val="a4"/>
        <w:jc w:val="center"/>
        <w:rPr>
          <w:b/>
          <w:sz w:val="26"/>
          <w:szCs w:val="26"/>
        </w:rPr>
      </w:pPr>
      <w:r w:rsidRPr="002D53C2">
        <w:rPr>
          <w:b/>
          <w:sz w:val="26"/>
          <w:szCs w:val="26"/>
        </w:rPr>
        <w:t>1</w:t>
      </w:r>
      <w:r w:rsidR="002D53C2">
        <w:rPr>
          <w:b/>
          <w:sz w:val="26"/>
          <w:szCs w:val="26"/>
        </w:rPr>
        <w:t>4</w:t>
      </w:r>
      <w:r w:rsidRPr="002D53C2">
        <w:rPr>
          <w:b/>
          <w:sz w:val="26"/>
          <w:szCs w:val="26"/>
        </w:rPr>
        <w:t>.</w:t>
      </w:r>
      <w:r w:rsidR="002D53C2">
        <w:rPr>
          <w:b/>
          <w:sz w:val="26"/>
          <w:szCs w:val="26"/>
        </w:rPr>
        <w:t xml:space="preserve"> </w:t>
      </w:r>
      <w:r w:rsidRPr="002D53C2">
        <w:rPr>
          <w:b/>
          <w:sz w:val="26"/>
          <w:szCs w:val="26"/>
        </w:rPr>
        <w:t>Ответственность за нарушение настоящего Положения</w:t>
      </w:r>
    </w:p>
    <w:p w:rsidR="00D07DD5" w:rsidRPr="00D07DD5" w:rsidRDefault="002D53C2" w:rsidP="000602D1">
      <w:pPr>
        <w:pStyle w:val="a4"/>
        <w:spacing w:line="276" w:lineRule="auto"/>
        <w:rPr>
          <w:sz w:val="26"/>
          <w:szCs w:val="26"/>
        </w:rPr>
      </w:pPr>
      <w:r>
        <w:rPr>
          <w:sz w:val="26"/>
          <w:szCs w:val="26"/>
        </w:rPr>
        <w:tab/>
      </w:r>
      <w:r w:rsidR="00D07DD5" w:rsidRPr="00D07DD5">
        <w:rPr>
          <w:sz w:val="26"/>
          <w:szCs w:val="26"/>
        </w:rPr>
        <w:t>Уничтожение, повреждение или осквернение мест захоронения, надмогильных сооружений влечёт ответственность, предусмотренную действующим законодател</w:t>
      </w:r>
      <w:r w:rsidR="00D07DD5" w:rsidRPr="00D07DD5">
        <w:rPr>
          <w:sz w:val="26"/>
          <w:szCs w:val="26"/>
        </w:rPr>
        <w:t>ь</w:t>
      </w:r>
      <w:r w:rsidR="00D07DD5" w:rsidRPr="00D07DD5">
        <w:rPr>
          <w:sz w:val="26"/>
          <w:szCs w:val="26"/>
        </w:rPr>
        <w:t>ством Российской Федерации.</w:t>
      </w:r>
    </w:p>
    <w:p w:rsidR="00D07DD5" w:rsidRPr="00D07DD5" w:rsidRDefault="00D07DD5" w:rsidP="00D07DD5">
      <w:pPr>
        <w:pStyle w:val="a4"/>
        <w:rPr>
          <w:sz w:val="26"/>
          <w:szCs w:val="26"/>
        </w:rPr>
      </w:pPr>
      <w:r w:rsidRPr="00D07DD5">
        <w:rPr>
          <w:sz w:val="26"/>
          <w:szCs w:val="26"/>
        </w:rPr>
        <w:t> </w:t>
      </w:r>
    </w:p>
    <w:p w:rsidR="00A1491B" w:rsidRDefault="00A1491B"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B86E09" w:rsidRDefault="00B86E09" w:rsidP="00D07DD5">
      <w:pPr>
        <w:rPr>
          <w:sz w:val="26"/>
          <w:szCs w:val="26"/>
        </w:rPr>
      </w:pPr>
    </w:p>
    <w:p w:rsidR="00837C1C" w:rsidRDefault="00B86E09" w:rsidP="00B86E09">
      <w:pPr>
        <w:pStyle w:val="a4"/>
        <w:spacing w:before="0" w:beforeAutospacing="0" w:after="0" w:afterAutospacing="0"/>
        <w:jc w:val="right"/>
        <w:rPr>
          <w:sz w:val="20"/>
          <w:szCs w:val="20"/>
        </w:rPr>
      </w:pPr>
      <w:r w:rsidRPr="00D07DD5">
        <w:rPr>
          <w:sz w:val="26"/>
          <w:szCs w:val="26"/>
        </w:rPr>
        <w:lastRenderedPageBreak/>
        <w:t> </w:t>
      </w:r>
      <w:r w:rsidRPr="00801806">
        <w:rPr>
          <w:sz w:val="20"/>
          <w:szCs w:val="20"/>
        </w:rPr>
        <w:t>Приложение</w:t>
      </w:r>
      <w:r w:rsidR="00837C1C">
        <w:rPr>
          <w:sz w:val="20"/>
          <w:szCs w:val="20"/>
        </w:rPr>
        <w:t xml:space="preserve"> № 2</w:t>
      </w:r>
      <w:r w:rsidRPr="00801806">
        <w:rPr>
          <w:sz w:val="20"/>
          <w:szCs w:val="20"/>
        </w:rPr>
        <w:t xml:space="preserve"> </w:t>
      </w:r>
    </w:p>
    <w:p w:rsidR="00B86E09" w:rsidRDefault="00B86E09" w:rsidP="00B86E09">
      <w:pPr>
        <w:pStyle w:val="a4"/>
        <w:spacing w:before="0" w:beforeAutospacing="0" w:after="0" w:afterAutospacing="0"/>
        <w:jc w:val="right"/>
        <w:rPr>
          <w:sz w:val="20"/>
          <w:szCs w:val="20"/>
        </w:rPr>
      </w:pPr>
      <w:r w:rsidRPr="00801806">
        <w:rPr>
          <w:sz w:val="20"/>
          <w:szCs w:val="20"/>
        </w:rPr>
        <w:t xml:space="preserve">к постановлению администрации </w:t>
      </w:r>
    </w:p>
    <w:p w:rsidR="00B86E09" w:rsidRPr="00801806" w:rsidRDefault="00B86E09" w:rsidP="00B86E09">
      <w:pPr>
        <w:pStyle w:val="a4"/>
        <w:spacing w:before="0" w:beforeAutospacing="0" w:after="0" w:afterAutospacing="0" w:line="276" w:lineRule="auto"/>
        <w:jc w:val="right"/>
        <w:rPr>
          <w:sz w:val="20"/>
          <w:szCs w:val="20"/>
        </w:rPr>
      </w:pPr>
      <w:r w:rsidRPr="00801806">
        <w:rPr>
          <w:sz w:val="20"/>
          <w:szCs w:val="20"/>
        </w:rPr>
        <w:t>сельского поселения "село Средние Пахачи"</w:t>
      </w:r>
      <w:r w:rsidRPr="00801806">
        <w:rPr>
          <w:sz w:val="20"/>
          <w:szCs w:val="20"/>
        </w:rPr>
        <w:br/>
        <w:t xml:space="preserve">от </w:t>
      </w:r>
      <w:r>
        <w:rPr>
          <w:sz w:val="20"/>
          <w:szCs w:val="20"/>
        </w:rPr>
        <w:t xml:space="preserve"> </w:t>
      </w:r>
      <w:r w:rsidR="00837C1C">
        <w:rPr>
          <w:sz w:val="20"/>
          <w:szCs w:val="20"/>
        </w:rPr>
        <w:t>26.02.2018</w:t>
      </w:r>
      <w:r w:rsidRPr="00801806">
        <w:rPr>
          <w:sz w:val="20"/>
          <w:szCs w:val="20"/>
        </w:rPr>
        <w:t xml:space="preserve"> года № </w:t>
      </w:r>
      <w:r w:rsidR="00837C1C">
        <w:rPr>
          <w:sz w:val="20"/>
          <w:szCs w:val="20"/>
        </w:rPr>
        <w:t>4</w:t>
      </w:r>
    </w:p>
    <w:p w:rsidR="00B86E09" w:rsidRDefault="00B86E09" w:rsidP="00D07DD5">
      <w:pPr>
        <w:rPr>
          <w:sz w:val="26"/>
          <w:szCs w:val="26"/>
        </w:rPr>
      </w:pPr>
    </w:p>
    <w:p w:rsidR="00837C1C" w:rsidRDefault="00837C1C" w:rsidP="00D07DD5">
      <w:pPr>
        <w:rPr>
          <w:sz w:val="26"/>
          <w:szCs w:val="26"/>
        </w:rPr>
      </w:pPr>
    </w:p>
    <w:p w:rsidR="00837C1C" w:rsidRDefault="00837C1C" w:rsidP="00D07DD5">
      <w:pPr>
        <w:rPr>
          <w:sz w:val="26"/>
          <w:szCs w:val="26"/>
        </w:rPr>
      </w:pPr>
    </w:p>
    <w:p w:rsidR="00B86E09" w:rsidRPr="00B86E09" w:rsidRDefault="00B86E09" w:rsidP="00B86E09">
      <w:pPr>
        <w:jc w:val="center"/>
        <w:outlineLvl w:val="2"/>
        <w:rPr>
          <w:rFonts w:ascii="Times New Roman" w:eastAsia="Times New Roman" w:hAnsi="Times New Roman" w:cs="Times New Roman"/>
          <w:b/>
          <w:bCs/>
          <w:lang w:eastAsia="ru-RU"/>
        </w:rPr>
      </w:pPr>
      <w:r w:rsidRPr="00B86E09">
        <w:rPr>
          <w:rFonts w:ascii="Times New Roman" w:eastAsia="Times New Roman" w:hAnsi="Times New Roman" w:cs="Times New Roman"/>
          <w:b/>
          <w:bCs/>
          <w:lang w:eastAsia="ru-RU"/>
        </w:rPr>
        <w:t>СТОИМОСТЬ УСЛУГ, ПРЕДОСТАВЛЯЕМЫХ</w:t>
      </w:r>
    </w:p>
    <w:p w:rsidR="00AE0791" w:rsidRDefault="00B86E09" w:rsidP="00B86E09">
      <w:pPr>
        <w:jc w:val="center"/>
        <w:outlineLvl w:val="2"/>
        <w:rPr>
          <w:rFonts w:ascii="Times New Roman" w:eastAsia="Times New Roman" w:hAnsi="Times New Roman" w:cs="Times New Roman"/>
          <w:b/>
          <w:bCs/>
          <w:lang w:eastAsia="ru-RU"/>
        </w:rPr>
      </w:pPr>
      <w:r w:rsidRPr="00B86E09">
        <w:rPr>
          <w:rFonts w:ascii="Times New Roman" w:eastAsia="Times New Roman" w:hAnsi="Times New Roman" w:cs="Times New Roman"/>
          <w:b/>
          <w:bCs/>
          <w:lang w:eastAsia="ru-RU"/>
        </w:rPr>
        <w:t xml:space="preserve">СОГЛАСНО ГАРАНТИРОВАННОМУ ПЕРЕЧНЮ УСЛУГ </w:t>
      </w:r>
    </w:p>
    <w:p w:rsidR="00B86E09" w:rsidRPr="00B86E09" w:rsidRDefault="00B86E09" w:rsidP="00B86E09">
      <w:pPr>
        <w:jc w:val="center"/>
        <w:outlineLvl w:val="2"/>
        <w:rPr>
          <w:rFonts w:ascii="Times New Roman" w:eastAsia="Times New Roman" w:hAnsi="Times New Roman" w:cs="Times New Roman"/>
          <w:b/>
          <w:bCs/>
          <w:lang w:eastAsia="ru-RU"/>
        </w:rPr>
      </w:pPr>
      <w:r w:rsidRPr="00B86E09">
        <w:rPr>
          <w:rFonts w:ascii="Times New Roman" w:eastAsia="Times New Roman" w:hAnsi="Times New Roman" w:cs="Times New Roman"/>
          <w:b/>
          <w:bCs/>
          <w:lang w:eastAsia="ru-RU"/>
        </w:rPr>
        <w:t>ПО ПОГРЕБЕНИЮ НА БЕЗВОЗМЕЗДНОЙ ОСНОВЕ</w:t>
      </w:r>
    </w:p>
    <w:p w:rsidR="00B86E09" w:rsidRPr="00B86E09" w:rsidRDefault="00B86E09" w:rsidP="00B86E09">
      <w:pPr>
        <w:spacing w:line="240" w:lineRule="auto"/>
        <w:rPr>
          <w:rFonts w:ascii="Times New Roman" w:eastAsia="Times New Roman" w:hAnsi="Times New Roman" w:cs="Times New Roman"/>
          <w:sz w:val="24"/>
          <w:szCs w:val="24"/>
          <w:lang w:eastAsia="ru-RU"/>
        </w:rPr>
      </w:pPr>
    </w:p>
    <w:tbl>
      <w:tblPr>
        <w:tblW w:w="9220" w:type="dxa"/>
        <w:tblInd w:w="93" w:type="dxa"/>
        <w:tblLook w:val="04A0"/>
      </w:tblPr>
      <w:tblGrid>
        <w:gridCol w:w="860"/>
        <w:gridCol w:w="4560"/>
        <w:gridCol w:w="1540"/>
        <w:gridCol w:w="2260"/>
      </w:tblGrid>
      <w:tr w:rsidR="00AE0791" w:rsidRPr="00AE0791" w:rsidTr="00AE0791">
        <w:trPr>
          <w:trHeight w:val="6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791" w:rsidRPr="00AE0791" w:rsidRDefault="00AE0791" w:rsidP="00AE0791">
            <w:pPr>
              <w:spacing w:line="240" w:lineRule="auto"/>
              <w:rPr>
                <w:rFonts w:ascii="Times New Roman" w:eastAsia="Times New Roman" w:hAnsi="Times New Roman" w:cs="Times New Roman"/>
                <w:b/>
                <w:bCs/>
                <w:color w:val="000000"/>
                <w:sz w:val="24"/>
                <w:szCs w:val="24"/>
                <w:lang w:eastAsia="ru-RU"/>
              </w:rPr>
            </w:pPr>
            <w:r w:rsidRPr="00AE0791">
              <w:rPr>
                <w:rFonts w:ascii="Times New Roman" w:eastAsia="Times New Roman" w:hAnsi="Times New Roman" w:cs="Times New Roman"/>
                <w:b/>
                <w:bCs/>
                <w:color w:val="000000"/>
                <w:sz w:val="24"/>
                <w:szCs w:val="24"/>
                <w:lang w:eastAsia="ru-RU"/>
              </w:rPr>
              <w:t xml:space="preserve">N </w:t>
            </w:r>
            <w:proofErr w:type="spellStart"/>
            <w:r w:rsidRPr="00AE0791">
              <w:rPr>
                <w:rFonts w:ascii="Times New Roman" w:eastAsia="Times New Roman" w:hAnsi="Times New Roman" w:cs="Times New Roman"/>
                <w:b/>
                <w:bCs/>
                <w:color w:val="000000"/>
                <w:sz w:val="24"/>
                <w:szCs w:val="24"/>
                <w:lang w:eastAsia="ru-RU"/>
              </w:rPr>
              <w:t>п</w:t>
            </w:r>
            <w:proofErr w:type="spellEnd"/>
            <w:r w:rsidRPr="00AE0791">
              <w:rPr>
                <w:rFonts w:ascii="Times New Roman" w:eastAsia="Times New Roman" w:hAnsi="Times New Roman" w:cs="Times New Roman"/>
                <w:b/>
                <w:bCs/>
                <w:color w:val="000000"/>
                <w:sz w:val="24"/>
                <w:szCs w:val="24"/>
                <w:lang w:eastAsia="ru-RU"/>
              </w:rPr>
              <w:t>/</w:t>
            </w:r>
            <w:proofErr w:type="spellStart"/>
            <w:r w:rsidRPr="00AE0791">
              <w:rPr>
                <w:rFonts w:ascii="Times New Roman" w:eastAsia="Times New Roman" w:hAnsi="Times New Roman" w:cs="Times New Roman"/>
                <w:b/>
                <w:bCs/>
                <w:color w:val="000000"/>
                <w:sz w:val="24"/>
                <w:szCs w:val="24"/>
                <w:lang w:eastAsia="ru-RU"/>
              </w:rPr>
              <w:t>п</w:t>
            </w:r>
            <w:proofErr w:type="spellEnd"/>
          </w:p>
        </w:tc>
        <w:tc>
          <w:tcPr>
            <w:tcW w:w="4560" w:type="dxa"/>
            <w:tcBorders>
              <w:top w:val="single" w:sz="4" w:space="0" w:color="auto"/>
              <w:left w:val="nil"/>
              <w:bottom w:val="single" w:sz="4" w:space="0" w:color="auto"/>
              <w:right w:val="single" w:sz="4" w:space="0" w:color="auto"/>
            </w:tcBorders>
            <w:shd w:val="clear" w:color="auto" w:fill="auto"/>
            <w:vAlign w:val="center"/>
            <w:hideMark/>
          </w:tcPr>
          <w:p w:rsidR="00AE0791" w:rsidRPr="00AE0791" w:rsidRDefault="00AE0791" w:rsidP="00AE0791">
            <w:pPr>
              <w:spacing w:line="240" w:lineRule="auto"/>
              <w:jc w:val="center"/>
              <w:rPr>
                <w:rFonts w:ascii="Times New Roman" w:eastAsia="Times New Roman" w:hAnsi="Times New Roman" w:cs="Times New Roman"/>
                <w:b/>
                <w:bCs/>
                <w:color w:val="000000"/>
                <w:sz w:val="24"/>
                <w:szCs w:val="24"/>
                <w:lang w:eastAsia="ru-RU"/>
              </w:rPr>
            </w:pPr>
            <w:r w:rsidRPr="00AE0791">
              <w:rPr>
                <w:rFonts w:ascii="Times New Roman" w:eastAsia="Times New Roman" w:hAnsi="Times New Roman" w:cs="Times New Roman"/>
                <w:b/>
                <w:bCs/>
                <w:color w:val="000000"/>
                <w:sz w:val="24"/>
                <w:szCs w:val="24"/>
                <w:lang w:eastAsia="ru-RU"/>
              </w:rPr>
              <w:t>Наименование услуги, изделия</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AE0791" w:rsidRPr="00AE0791" w:rsidRDefault="00AE0791" w:rsidP="00AE0791">
            <w:pPr>
              <w:spacing w:line="240" w:lineRule="auto"/>
              <w:jc w:val="center"/>
              <w:rPr>
                <w:rFonts w:ascii="Times New Roman" w:eastAsia="Times New Roman" w:hAnsi="Times New Roman" w:cs="Times New Roman"/>
                <w:b/>
                <w:bCs/>
                <w:color w:val="000000"/>
                <w:sz w:val="24"/>
                <w:szCs w:val="24"/>
                <w:lang w:eastAsia="ru-RU"/>
              </w:rPr>
            </w:pPr>
            <w:r w:rsidRPr="00AE0791">
              <w:rPr>
                <w:rFonts w:ascii="Times New Roman" w:eastAsia="Times New Roman" w:hAnsi="Times New Roman" w:cs="Times New Roman"/>
                <w:b/>
                <w:bCs/>
                <w:color w:val="000000"/>
                <w:sz w:val="24"/>
                <w:szCs w:val="24"/>
                <w:lang w:eastAsia="ru-RU"/>
              </w:rPr>
              <w:t xml:space="preserve">Ед. </w:t>
            </w:r>
            <w:proofErr w:type="spellStart"/>
            <w:r w:rsidRPr="00AE0791">
              <w:rPr>
                <w:rFonts w:ascii="Times New Roman" w:eastAsia="Times New Roman" w:hAnsi="Times New Roman" w:cs="Times New Roman"/>
                <w:b/>
                <w:bCs/>
                <w:color w:val="000000"/>
                <w:sz w:val="24"/>
                <w:szCs w:val="24"/>
                <w:lang w:eastAsia="ru-RU"/>
              </w:rPr>
              <w:t>изм</w:t>
            </w:r>
            <w:proofErr w:type="spellEnd"/>
            <w:r w:rsidRPr="00AE0791">
              <w:rPr>
                <w:rFonts w:ascii="Times New Roman" w:eastAsia="Times New Roman" w:hAnsi="Times New Roman" w:cs="Times New Roman"/>
                <w:b/>
                <w:bCs/>
                <w:color w:val="000000"/>
                <w:sz w:val="24"/>
                <w:szCs w:val="24"/>
                <w:lang w:eastAsia="ru-RU"/>
              </w:rPr>
              <w:t>.</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AE0791" w:rsidRPr="00AE0791" w:rsidRDefault="00AE0791" w:rsidP="00AE0791">
            <w:pPr>
              <w:spacing w:line="240" w:lineRule="auto"/>
              <w:jc w:val="center"/>
              <w:rPr>
                <w:rFonts w:ascii="Times New Roman" w:eastAsia="Times New Roman" w:hAnsi="Times New Roman" w:cs="Times New Roman"/>
                <w:b/>
                <w:bCs/>
                <w:color w:val="000000"/>
                <w:sz w:val="24"/>
                <w:szCs w:val="24"/>
                <w:lang w:eastAsia="ru-RU"/>
              </w:rPr>
            </w:pPr>
            <w:r w:rsidRPr="00AE0791">
              <w:rPr>
                <w:rFonts w:ascii="Times New Roman" w:eastAsia="Times New Roman" w:hAnsi="Times New Roman" w:cs="Times New Roman"/>
                <w:b/>
                <w:bCs/>
                <w:color w:val="000000"/>
                <w:sz w:val="24"/>
                <w:szCs w:val="24"/>
                <w:lang w:eastAsia="ru-RU"/>
              </w:rPr>
              <w:t>Стоимость услуги, изделия (руб.)</w:t>
            </w:r>
          </w:p>
        </w:tc>
      </w:tr>
      <w:tr w:rsidR="00AE0791" w:rsidRPr="00AE0791" w:rsidTr="00AE0791">
        <w:trPr>
          <w:trHeight w:val="67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1</w:t>
            </w:r>
          </w:p>
        </w:tc>
        <w:tc>
          <w:tcPr>
            <w:tcW w:w="456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Оформление документов</w:t>
            </w:r>
          </w:p>
        </w:tc>
        <w:tc>
          <w:tcPr>
            <w:tcW w:w="154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Услуга</w:t>
            </w:r>
          </w:p>
        </w:tc>
        <w:tc>
          <w:tcPr>
            <w:tcW w:w="226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Бесплатно</w:t>
            </w:r>
          </w:p>
        </w:tc>
      </w:tr>
      <w:tr w:rsidR="00AE0791" w:rsidRPr="00AE0791" w:rsidTr="00AE0791">
        <w:trPr>
          <w:trHeight w:val="67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2</w:t>
            </w:r>
          </w:p>
        </w:tc>
        <w:tc>
          <w:tcPr>
            <w:tcW w:w="456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Облачение тела</w:t>
            </w:r>
          </w:p>
        </w:tc>
        <w:tc>
          <w:tcPr>
            <w:tcW w:w="154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Услуга</w:t>
            </w:r>
          </w:p>
        </w:tc>
        <w:tc>
          <w:tcPr>
            <w:tcW w:w="226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350</w:t>
            </w:r>
          </w:p>
        </w:tc>
      </w:tr>
      <w:tr w:rsidR="00AE0791" w:rsidRPr="00AE0791" w:rsidTr="00AE0791">
        <w:trPr>
          <w:trHeight w:val="67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3</w:t>
            </w:r>
          </w:p>
        </w:tc>
        <w:tc>
          <w:tcPr>
            <w:tcW w:w="456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 xml:space="preserve">Предоставление гроба деревянного с обивкой из ситца </w:t>
            </w:r>
          </w:p>
        </w:tc>
        <w:tc>
          <w:tcPr>
            <w:tcW w:w="154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Услуга</w:t>
            </w:r>
          </w:p>
        </w:tc>
        <w:tc>
          <w:tcPr>
            <w:tcW w:w="226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4 500</w:t>
            </w:r>
          </w:p>
        </w:tc>
      </w:tr>
      <w:tr w:rsidR="00AE0791" w:rsidRPr="00AE0791" w:rsidTr="00AE0791">
        <w:trPr>
          <w:trHeight w:val="67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4</w:t>
            </w:r>
          </w:p>
        </w:tc>
        <w:tc>
          <w:tcPr>
            <w:tcW w:w="456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Предоставление столбика с регистрац</w:t>
            </w:r>
            <w:r w:rsidRPr="00AE0791">
              <w:rPr>
                <w:rFonts w:ascii="Times New Roman" w:eastAsia="Times New Roman" w:hAnsi="Times New Roman" w:cs="Times New Roman"/>
                <w:color w:val="000000"/>
                <w:sz w:val="24"/>
                <w:szCs w:val="24"/>
                <w:lang w:eastAsia="ru-RU"/>
              </w:rPr>
              <w:t>и</w:t>
            </w:r>
            <w:r w:rsidRPr="00AE0791">
              <w:rPr>
                <w:rFonts w:ascii="Times New Roman" w:eastAsia="Times New Roman" w:hAnsi="Times New Roman" w:cs="Times New Roman"/>
                <w:color w:val="000000"/>
                <w:sz w:val="24"/>
                <w:szCs w:val="24"/>
                <w:lang w:eastAsia="ru-RU"/>
              </w:rPr>
              <w:t>онной табличкой</w:t>
            </w:r>
          </w:p>
        </w:tc>
        <w:tc>
          <w:tcPr>
            <w:tcW w:w="154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Услуга</w:t>
            </w:r>
          </w:p>
        </w:tc>
        <w:tc>
          <w:tcPr>
            <w:tcW w:w="226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1 300</w:t>
            </w:r>
          </w:p>
        </w:tc>
      </w:tr>
      <w:tr w:rsidR="00AE0791" w:rsidRPr="00AE0791" w:rsidTr="00AE0791">
        <w:trPr>
          <w:trHeight w:val="157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5</w:t>
            </w:r>
          </w:p>
        </w:tc>
        <w:tc>
          <w:tcPr>
            <w:tcW w:w="456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Погрузка гроба и регистрационного сто</w:t>
            </w:r>
            <w:r w:rsidRPr="00AE0791">
              <w:rPr>
                <w:rFonts w:ascii="Times New Roman" w:eastAsia="Times New Roman" w:hAnsi="Times New Roman" w:cs="Times New Roman"/>
                <w:color w:val="000000"/>
                <w:sz w:val="24"/>
                <w:szCs w:val="24"/>
                <w:lang w:eastAsia="ru-RU"/>
              </w:rPr>
              <w:t>л</w:t>
            </w:r>
            <w:r w:rsidRPr="00AE0791">
              <w:rPr>
                <w:rFonts w:ascii="Times New Roman" w:eastAsia="Times New Roman" w:hAnsi="Times New Roman" w:cs="Times New Roman"/>
                <w:color w:val="000000"/>
                <w:sz w:val="24"/>
                <w:szCs w:val="24"/>
                <w:lang w:eastAsia="ru-RU"/>
              </w:rPr>
              <w:t>бика, выгрузка гроба, вынос гроба с т</w:t>
            </w:r>
            <w:r w:rsidRPr="00AE0791">
              <w:rPr>
                <w:rFonts w:ascii="Times New Roman" w:eastAsia="Times New Roman" w:hAnsi="Times New Roman" w:cs="Times New Roman"/>
                <w:color w:val="000000"/>
                <w:sz w:val="24"/>
                <w:szCs w:val="24"/>
                <w:lang w:eastAsia="ru-RU"/>
              </w:rPr>
              <w:t>е</w:t>
            </w:r>
            <w:r w:rsidRPr="00AE0791">
              <w:rPr>
                <w:rFonts w:ascii="Times New Roman" w:eastAsia="Times New Roman" w:hAnsi="Times New Roman" w:cs="Times New Roman"/>
                <w:color w:val="000000"/>
                <w:sz w:val="24"/>
                <w:szCs w:val="24"/>
                <w:lang w:eastAsia="ru-RU"/>
              </w:rPr>
              <w:t>лом (останками) умершего с установкой в автомобиль, доставка тела умершего до места захоронения</w:t>
            </w:r>
          </w:p>
        </w:tc>
        <w:tc>
          <w:tcPr>
            <w:tcW w:w="154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Услуга</w:t>
            </w:r>
          </w:p>
        </w:tc>
        <w:tc>
          <w:tcPr>
            <w:tcW w:w="226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3 100</w:t>
            </w:r>
          </w:p>
        </w:tc>
      </w:tr>
      <w:tr w:rsidR="00AE0791" w:rsidRPr="00AE0791" w:rsidTr="00AE0791">
        <w:trPr>
          <w:trHeight w:val="69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6</w:t>
            </w:r>
          </w:p>
        </w:tc>
        <w:tc>
          <w:tcPr>
            <w:tcW w:w="456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Рытье могилы</w:t>
            </w:r>
          </w:p>
        </w:tc>
        <w:tc>
          <w:tcPr>
            <w:tcW w:w="154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Услуга</w:t>
            </w:r>
          </w:p>
        </w:tc>
        <w:tc>
          <w:tcPr>
            <w:tcW w:w="226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7 000</w:t>
            </w:r>
          </w:p>
        </w:tc>
      </w:tr>
      <w:tr w:rsidR="00AE0791" w:rsidRPr="00AE0791" w:rsidTr="00AE0791">
        <w:trPr>
          <w:trHeight w:val="69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7</w:t>
            </w:r>
          </w:p>
        </w:tc>
        <w:tc>
          <w:tcPr>
            <w:tcW w:w="456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Захоронение и установка столбика с р</w:t>
            </w:r>
            <w:r w:rsidRPr="00AE0791">
              <w:rPr>
                <w:rFonts w:ascii="Times New Roman" w:eastAsia="Times New Roman" w:hAnsi="Times New Roman" w:cs="Times New Roman"/>
                <w:color w:val="000000"/>
                <w:sz w:val="24"/>
                <w:szCs w:val="24"/>
                <w:lang w:eastAsia="ru-RU"/>
              </w:rPr>
              <w:t>е</w:t>
            </w:r>
            <w:r w:rsidRPr="00AE0791">
              <w:rPr>
                <w:rFonts w:ascii="Times New Roman" w:eastAsia="Times New Roman" w:hAnsi="Times New Roman" w:cs="Times New Roman"/>
                <w:color w:val="000000"/>
                <w:sz w:val="24"/>
                <w:szCs w:val="24"/>
                <w:lang w:eastAsia="ru-RU"/>
              </w:rPr>
              <w:t>гистрационной табличкой</w:t>
            </w:r>
          </w:p>
        </w:tc>
        <w:tc>
          <w:tcPr>
            <w:tcW w:w="154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Услуга</w:t>
            </w:r>
          </w:p>
        </w:tc>
        <w:tc>
          <w:tcPr>
            <w:tcW w:w="226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color w:val="000000"/>
                <w:sz w:val="24"/>
                <w:szCs w:val="24"/>
                <w:lang w:eastAsia="ru-RU"/>
              </w:rPr>
            </w:pPr>
            <w:r w:rsidRPr="00AE0791">
              <w:rPr>
                <w:rFonts w:ascii="Times New Roman" w:eastAsia="Times New Roman" w:hAnsi="Times New Roman" w:cs="Times New Roman"/>
                <w:color w:val="000000"/>
                <w:sz w:val="24"/>
                <w:szCs w:val="24"/>
                <w:lang w:eastAsia="ru-RU"/>
              </w:rPr>
              <w:t xml:space="preserve">1 300 </w:t>
            </w:r>
          </w:p>
        </w:tc>
      </w:tr>
      <w:tr w:rsidR="00AE0791" w:rsidRPr="00AE0791" w:rsidTr="00837C1C">
        <w:trPr>
          <w:trHeight w:val="624"/>
        </w:trPr>
        <w:tc>
          <w:tcPr>
            <w:tcW w:w="69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b/>
                <w:bCs/>
                <w:color w:val="000000"/>
                <w:sz w:val="24"/>
                <w:szCs w:val="24"/>
                <w:lang w:eastAsia="ru-RU"/>
              </w:rPr>
            </w:pPr>
            <w:r w:rsidRPr="00AE0791">
              <w:rPr>
                <w:rFonts w:ascii="Times New Roman" w:eastAsia="Times New Roman" w:hAnsi="Times New Roman" w:cs="Times New Roman"/>
                <w:b/>
                <w:bCs/>
                <w:color w:val="000000"/>
                <w:sz w:val="24"/>
                <w:szCs w:val="24"/>
                <w:lang w:eastAsia="ru-RU"/>
              </w:rPr>
              <w:t>Итого:</w:t>
            </w:r>
          </w:p>
        </w:tc>
        <w:tc>
          <w:tcPr>
            <w:tcW w:w="2260" w:type="dxa"/>
            <w:tcBorders>
              <w:top w:val="nil"/>
              <w:left w:val="nil"/>
              <w:bottom w:val="single" w:sz="4" w:space="0" w:color="auto"/>
              <w:right w:val="single" w:sz="4" w:space="0" w:color="auto"/>
            </w:tcBorders>
            <w:shd w:val="clear" w:color="auto" w:fill="auto"/>
            <w:vAlign w:val="bottom"/>
            <w:hideMark/>
          </w:tcPr>
          <w:p w:rsidR="00AE0791" w:rsidRPr="00AE0791" w:rsidRDefault="00AE0791" w:rsidP="00AE0791">
            <w:pPr>
              <w:spacing w:line="240" w:lineRule="auto"/>
              <w:jc w:val="center"/>
              <w:rPr>
                <w:rFonts w:ascii="Times New Roman" w:eastAsia="Times New Roman" w:hAnsi="Times New Roman" w:cs="Times New Roman"/>
                <w:b/>
                <w:bCs/>
                <w:color w:val="000000"/>
                <w:sz w:val="24"/>
                <w:szCs w:val="24"/>
                <w:lang w:eastAsia="ru-RU"/>
              </w:rPr>
            </w:pPr>
            <w:r w:rsidRPr="00AE0791">
              <w:rPr>
                <w:rFonts w:ascii="Times New Roman" w:eastAsia="Times New Roman" w:hAnsi="Times New Roman" w:cs="Times New Roman"/>
                <w:b/>
                <w:bCs/>
                <w:color w:val="000000"/>
                <w:sz w:val="24"/>
                <w:szCs w:val="24"/>
                <w:lang w:eastAsia="ru-RU"/>
              </w:rPr>
              <w:t>17 550</w:t>
            </w:r>
          </w:p>
        </w:tc>
      </w:tr>
    </w:tbl>
    <w:p w:rsidR="00B86E09" w:rsidRPr="00B86E09" w:rsidRDefault="00B86E09" w:rsidP="00B86E09">
      <w:pPr>
        <w:spacing w:line="240" w:lineRule="auto"/>
        <w:rPr>
          <w:rFonts w:ascii="Times New Roman" w:eastAsia="Times New Roman" w:hAnsi="Times New Roman" w:cs="Times New Roman"/>
          <w:sz w:val="24"/>
          <w:szCs w:val="24"/>
          <w:lang w:eastAsia="ru-RU"/>
        </w:rPr>
      </w:pPr>
    </w:p>
    <w:sectPr w:rsidR="00B86E09" w:rsidRPr="00B86E09" w:rsidSect="00D50D2E">
      <w:pgSz w:w="11906" w:h="16838"/>
      <w:pgMar w:top="993" w:right="707"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2379"/>
    <w:multiLevelType w:val="hybridMultilevel"/>
    <w:tmpl w:val="3946C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haracterSpacingControl w:val="doNotCompress"/>
  <w:compat/>
  <w:rsids>
    <w:rsidRoot w:val="00D07DD5"/>
    <w:rsid w:val="000058E8"/>
    <w:rsid w:val="00015D15"/>
    <w:rsid w:val="000602D1"/>
    <w:rsid w:val="001014CE"/>
    <w:rsid w:val="001C6E3B"/>
    <w:rsid w:val="00286F2B"/>
    <w:rsid w:val="002C159A"/>
    <w:rsid w:val="002D53C2"/>
    <w:rsid w:val="005704B6"/>
    <w:rsid w:val="005F195C"/>
    <w:rsid w:val="006E07E4"/>
    <w:rsid w:val="00712048"/>
    <w:rsid w:val="00757FCA"/>
    <w:rsid w:val="007C73A1"/>
    <w:rsid w:val="007F347C"/>
    <w:rsid w:val="00801806"/>
    <w:rsid w:val="00804FAD"/>
    <w:rsid w:val="00837C1C"/>
    <w:rsid w:val="008B6DFA"/>
    <w:rsid w:val="009165A0"/>
    <w:rsid w:val="0094544E"/>
    <w:rsid w:val="00A1491B"/>
    <w:rsid w:val="00AE0791"/>
    <w:rsid w:val="00B86E09"/>
    <w:rsid w:val="00C33DD8"/>
    <w:rsid w:val="00C934FD"/>
    <w:rsid w:val="00CE7D66"/>
    <w:rsid w:val="00D07DD5"/>
    <w:rsid w:val="00D50D2E"/>
    <w:rsid w:val="00EB201E"/>
    <w:rsid w:val="00EB46CF"/>
    <w:rsid w:val="00EC505C"/>
    <w:rsid w:val="00F25468"/>
    <w:rsid w:val="00FB1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F04"/>
  </w:style>
  <w:style w:type="paragraph" w:styleId="1">
    <w:name w:val="heading 1"/>
    <w:basedOn w:val="a"/>
    <w:next w:val="a"/>
    <w:link w:val="10"/>
    <w:uiPriority w:val="9"/>
    <w:qFormat/>
    <w:rsid w:val="00FB1F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86E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F04"/>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B1F04"/>
    <w:pPr>
      <w:ind w:left="720"/>
      <w:contextualSpacing/>
    </w:pPr>
  </w:style>
  <w:style w:type="paragraph" w:styleId="a4">
    <w:name w:val="Normal (Web)"/>
    <w:basedOn w:val="a"/>
    <w:uiPriority w:val="99"/>
    <w:unhideWhenUsed/>
    <w:rsid w:val="00D07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07DD5"/>
    <w:rPr>
      <w:b/>
      <w:bCs/>
    </w:rPr>
  </w:style>
  <w:style w:type="paragraph" w:styleId="a6">
    <w:name w:val="Body Text"/>
    <w:basedOn w:val="a"/>
    <w:link w:val="a7"/>
    <w:uiPriority w:val="99"/>
    <w:semiHidden/>
    <w:unhideWhenUsed/>
    <w:rsid w:val="00D07DD5"/>
    <w:pPr>
      <w:spacing w:after="120"/>
    </w:pPr>
  </w:style>
  <w:style w:type="character" w:customStyle="1" w:styleId="a7">
    <w:name w:val="Основной текст Знак"/>
    <w:basedOn w:val="a0"/>
    <w:link w:val="a6"/>
    <w:uiPriority w:val="99"/>
    <w:semiHidden/>
    <w:rsid w:val="00D07DD5"/>
  </w:style>
  <w:style w:type="character" w:customStyle="1" w:styleId="30">
    <w:name w:val="Заголовок 3 Знак"/>
    <w:basedOn w:val="a0"/>
    <w:link w:val="3"/>
    <w:uiPriority w:val="9"/>
    <w:rsid w:val="00B86E09"/>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837C1C"/>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837C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383381">
      <w:bodyDiv w:val="1"/>
      <w:marLeft w:val="0"/>
      <w:marRight w:val="0"/>
      <w:marTop w:val="0"/>
      <w:marBottom w:val="0"/>
      <w:divBdr>
        <w:top w:val="none" w:sz="0" w:space="0" w:color="auto"/>
        <w:left w:val="none" w:sz="0" w:space="0" w:color="auto"/>
        <w:bottom w:val="none" w:sz="0" w:space="0" w:color="auto"/>
        <w:right w:val="none" w:sz="0" w:space="0" w:color="auto"/>
      </w:divBdr>
      <w:divsChild>
        <w:div w:id="1354456637">
          <w:marLeft w:val="0"/>
          <w:marRight w:val="0"/>
          <w:marTop w:val="0"/>
          <w:marBottom w:val="0"/>
          <w:divBdr>
            <w:top w:val="none" w:sz="0" w:space="0" w:color="auto"/>
            <w:left w:val="none" w:sz="0" w:space="0" w:color="auto"/>
            <w:bottom w:val="none" w:sz="0" w:space="0" w:color="auto"/>
            <w:right w:val="none" w:sz="0" w:space="0" w:color="auto"/>
          </w:divBdr>
        </w:div>
        <w:div w:id="1596938301">
          <w:marLeft w:val="0"/>
          <w:marRight w:val="0"/>
          <w:marTop w:val="0"/>
          <w:marBottom w:val="0"/>
          <w:divBdr>
            <w:top w:val="none" w:sz="0" w:space="0" w:color="auto"/>
            <w:left w:val="none" w:sz="0" w:space="0" w:color="auto"/>
            <w:bottom w:val="none" w:sz="0" w:space="0" w:color="auto"/>
            <w:right w:val="none" w:sz="0" w:space="0" w:color="auto"/>
          </w:divBdr>
        </w:div>
        <w:div w:id="1137986756">
          <w:marLeft w:val="0"/>
          <w:marRight w:val="0"/>
          <w:marTop w:val="0"/>
          <w:marBottom w:val="0"/>
          <w:divBdr>
            <w:top w:val="none" w:sz="0" w:space="0" w:color="auto"/>
            <w:left w:val="none" w:sz="0" w:space="0" w:color="auto"/>
            <w:bottom w:val="none" w:sz="0" w:space="0" w:color="auto"/>
            <w:right w:val="none" w:sz="0" w:space="0" w:color="auto"/>
          </w:divBdr>
        </w:div>
      </w:divsChild>
    </w:div>
    <w:div w:id="456989751">
      <w:bodyDiv w:val="1"/>
      <w:marLeft w:val="0"/>
      <w:marRight w:val="0"/>
      <w:marTop w:val="0"/>
      <w:marBottom w:val="0"/>
      <w:divBdr>
        <w:top w:val="none" w:sz="0" w:space="0" w:color="auto"/>
        <w:left w:val="none" w:sz="0" w:space="0" w:color="auto"/>
        <w:bottom w:val="none" w:sz="0" w:space="0" w:color="auto"/>
        <w:right w:val="none" w:sz="0" w:space="0" w:color="auto"/>
      </w:divBdr>
    </w:div>
    <w:div w:id="1174568322">
      <w:bodyDiv w:val="1"/>
      <w:marLeft w:val="0"/>
      <w:marRight w:val="0"/>
      <w:marTop w:val="0"/>
      <w:marBottom w:val="0"/>
      <w:divBdr>
        <w:top w:val="none" w:sz="0" w:space="0" w:color="auto"/>
        <w:left w:val="none" w:sz="0" w:space="0" w:color="auto"/>
        <w:bottom w:val="none" w:sz="0" w:space="0" w:color="auto"/>
        <w:right w:val="none" w:sz="0" w:space="0" w:color="auto"/>
      </w:divBdr>
      <w:divsChild>
        <w:div w:id="78647708">
          <w:marLeft w:val="0"/>
          <w:marRight w:val="0"/>
          <w:marTop w:val="0"/>
          <w:marBottom w:val="0"/>
          <w:divBdr>
            <w:top w:val="none" w:sz="0" w:space="0" w:color="auto"/>
            <w:left w:val="none" w:sz="0" w:space="0" w:color="auto"/>
            <w:bottom w:val="none" w:sz="0" w:space="0" w:color="auto"/>
            <w:right w:val="none" w:sz="0" w:space="0" w:color="auto"/>
          </w:divBdr>
        </w:div>
        <w:div w:id="363990532">
          <w:marLeft w:val="0"/>
          <w:marRight w:val="0"/>
          <w:marTop w:val="0"/>
          <w:marBottom w:val="0"/>
          <w:divBdr>
            <w:top w:val="none" w:sz="0" w:space="0" w:color="auto"/>
            <w:left w:val="none" w:sz="0" w:space="0" w:color="auto"/>
            <w:bottom w:val="none" w:sz="0" w:space="0" w:color="auto"/>
            <w:right w:val="none" w:sz="0" w:space="0" w:color="auto"/>
          </w:divBdr>
        </w:div>
      </w:divsChild>
    </w:div>
    <w:div w:id="1360857129">
      <w:bodyDiv w:val="1"/>
      <w:marLeft w:val="0"/>
      <w:marRight w:val="0"/>
      <w:marTop w:val="0"/>
      <w:marBottom w:val="0"/>
      <w:divBdr>
        <w:top w:val="none" w:sz="0" w:space="0" w:color="auto"/>
        <w:left w:val="none" w:sz="0" w:space="0" w:color="auto"/>
        <w:bottom w:val="none" w:sz="0" w:space="0" w:color="auto"/>
        <w:right w:val="none" w:sz="0" w:space="0" w:color="auto"/>
      </w:divBdr>
    </w:div>
    <w:div w:id="1718239471">
      <w:bodyDiv w:val="1"/>
      <w:marLeft w:val="0"/>
      <w:marRight w:val="0"/>
      <w:marTop w:val="0"/>
      <w:marBottom w:val="0"/>
      <w:divBdr>
        <w:top w:val="none" w:sz="0" w:space="0" w:color="auto"/>
        <w:left w:val="none" w:sz="0" w:space="0" w:color="auto"/>
        <w:bottom w:val="none" w:sz="0" w:space="0" w:color="auto"/>
        <w:right w:val="none" w:sz="0" w:space="0" w:color="auto"/>
      </w:divBdr>
      <w:divsChild>
        <w:div w:id="676007114">
          <w:marLeft w:val="0"/>
          <w:marRight w:val="0"/>
          <w:marTop w:val="0"/>
          <w:marBottom w:val="0"/>
          <w:divBdr>
            <w:top w:val="none" w:sz="0" w:space="0" w:color="auto"/>
            <w:left w:val="none" w:sz="0" w:space="0" w:color="auto"/>
            <w:bottom w:val="none" w:sz="0" w:space="0" w:color="auto"/>
            <w:right w:val="none" w:sz="0" w:space="0" w:color="auto"/>
          </w:divBdr>
        </w:div>
        <w:div w:id="647051083">
          <w:marLeft w:val="0"/>
          <w:marRight w:val="0"/>
          <w:marTop w:val="0"/>
          <w:marBottom w:val="0"/>
          <w:divBdr>
            <w:top w:val="none" w:sz="0" w:space="0" w:color="auto"/>
            <w:left w:val="none" w:sz="0" w:space="0" w:color="auto"/>
            <w:bottom w:val="none" w:sz="0" w:space="0" w:color="auto"/>
            <w:right w:val="none" w:sz="0" w:space="0" w:color="auto"/>
          </w:divBdr>
        </w:div>
        <w:div w:id="1062406914">
          <w:marLeft w:val="0"/>
          <w:marRight w:val="0"/>
          <w:marTop w:val="0"/>
          <w:marBottom w:val="0"/>
          <w:divBdr>
            <w:top w:val="none" w:sz="0" w:space="0" w:color="auto"/>
            <w:left w:val="none" w:sz="0" w:space="0" w:color="auto"/>
            <w:bottom w:val="none" w:sz="0" w:space="0" w:color="auto"/>
            <w:right w:val="none" w:sz="0" w:space="0" w:color="auto"/>
          </w:divBdr>
        </w:div>
        <w:div w:id="1535073681">
          <w:marLeft w:val="0"/>
          <w:marRight w:val="0"/>
          <w:marTop w:val="0"/>
          <w:marBottom w:val="0"/>
          <w:divBdr>
            <w:top w:val="none" w:sz="0" w:space="0" w:color="auto"/>
            <w:left w:val="none" w:sz="0" w:space="0" w:color="auto"/>
            <w:bottom w:val="none" w:sz="0" w:space="0" w:color="auto"/>
            <w:right w:val="none" w:sz="0" w:space="0" w:color="auto"/>
          </w:divBdr>
        </w:div>
        <w:div w:id="811945953">
          <w:marLeft w:val="0"/>
          <w:marRight w:val="0"/>
          <w:marTop w:val="0"/>
          <w:marBottom w:val="0"/>
          <w:divBdr>
            <w:top w:val="none" w:sz="0" w:space="0" w:color="auto"/>
            <w:left w:val="none" w:sz="0" w:space="0" w:color="auto"/>
            <w:bottom w:val="none" w:sz="0" w:space="0" w:color="auto"/>
            <w:right w:val="none" w:sz="0" w:space="0" w:color="auto"/>
          </w:divBdr>
        </w:div>
        <w:div w:id="274216071">
          <w:marLeft w:val="0"/>
          <w:marRight w:val="0"/>
          <w:marTop w:val="0"/>
          <w:marBottom w:val="0"/>
          <w:divBdr>
            <w:top w:val="none" w:sz="0" w:space="0" w:color="auto"/>
            <w:left w:val="none" w:sz="0" w:space="0" w:color="auto"/>
            <w:bottom w:val="none" w:sz="0" w:space="0" w:color="auto"/>
            <w:right w:val="none" w:sz="0" w:space="0" w:color="auto"/>
          </w:divBdr>
        </w:div>
        <w:div w:id="621302906">
          <w:marLeft w:val="0"/>
          <w:marRight w:val="0"/>
          <w:marTop w:val="0"/>
          <w:marBottom w:val="0"/>
          <w:divBdr>
            <w:top w:val="none" w:sz="0" w:space="0" w:color="auto"/>
            <w:left w:val="none" w:sz="0" w:space="0" w:color="auto"/>
            <w:bottom w:val="none" w:sz="0" w:space="0" w:color="auto"/>
            <w:right w:val="none" w:sz="0" w:space="0" w:color="auto"/>
          </w:divBdr>
        </w:div>
        <w:div w:id="2111584530">
          <w:marLeft w:val="0"/>
          <w:marRight w:val="0"/>
          <w:marTop w:val="0"/>
          <w:marBottom w:val="0"/>
          <w:divBdr>
            <w:top w:val="none" w:sz="0" w:space="0" w:color="auto"/>
            <w:left w:val="none" w:sz="0" w:space="0" w:color="auto"/>
            <w:bottom w:val="none" w:sz="0" w:space="0" w:color="auto"/>
            <w:right w:val="none" w:sz="0" w:space="0" w:color="auto"/>
          </w:divBdr>
        </w:div>
        <w:div w:id="322707293">
          <w:marLeft w:val="0"/>
          <w:marRight w:val="0"/>
          <w:marTop w:val="0"/>
          <w:marBottom w:val="0"/>
          <w:divBdr>
            <w:top w:val="none" w:sz="0" w:space="0" w:color="auto"/>
            <w:left w:val="none" w:sz="0" w:space="0" w:color="auto"/>
            <w:bottom w:val="none" w:sz="0" w:space="0" w:color="auto"/>
            <w:right w:val="none" w:sz="0" w:space="0" w:color="auto"/>
          </w:divBdr>
        </w:div>
        <w:div w:id="970549823">
          <w:marLeft w:val="0"/>
          <w:marRight w:val="0"/>
          <w:marTop w:val="0"/>
          <w:marBottom w:val="0"/>
          <w:divBdr>
            <w:top w:val="none" w:sz="0" w:space="0" w:color="auto"/>
            <w:left w:val="none" w:sz="0" w:space="0" w:color="auto"/>
            <w:bottom w:val="none" w:sz="0" w:space="0" w:color="auto"/>
            <w:right w:val="none" w:sz="0" w:space="0" w:color="auto"/>
          </w:divBdr>
        </w:div>
        <w:div w:id="278755278">
          <w:marLeft w:val="0"/>
          <w:marRight w:val="0"/>
          <w:marTop w:val="0"/>
          <w:marBottom w:val="0"/>
          <w:divBdr>
            <w:top w:val="none" w:sz="0" w:space="0" w:color="auto"/>
            <w:left w:val="none" w:sz="0" w:space="0" w:color="auto"/>
            <w:bottom w:val="none" w:sz="0" w:space="0" w:color="auto"/>
            <w:right w:val="none" w:sz="0" w:space="0" w:color="auto"/>
          </w:divBdr>
        </w:div>
        <w:div w:id="1079522764">
          <w:marLeft w:val="0"/>
          <w:marRight w:val="0"/>
          <w:marTop w:val="0"/>
          <w:marBottom w:val="0"/>
          <w:divBdr>
            <w:top w:val="none" w:sz="0" w:space="0" w:color="auto"/>
            <w:left w:val="none" w:sz="0" w:space="0" w:color="auto"/>
            <w:bottom w:val="none" w:sz="0" w:space="0" w:color="auto"/>
            <w:right w:val="none" w:sz="0" w:space="0" w:color="auto"/>
          </w:divBdr>
        </w:div>
        <w:div w:id="2069718457">
          <w:marLeft w:val="0"/>
          <w:marRight w:val="0"/>
          <w:marTop w:val="0"/>
          <w:marBottom w:val="0"/>
          <w:divBdr>
            <w:top w:val="none" w:sz="0" w:space="0" w:color="auto"/>
            <w:left w:val="none" w:sz="0" w:space="0" w:color="auto"/>
            <w:bottom w:val="none" w:sz="0" w:space="0" w:color="auto"/>
            <w:right w:val="none" w:sz="0" w:space="0" w:color="auto"/>
          </w:divBdr>
        </w:div>
        <w:div w:id="23332553">
          <w:marLeft w:val="0"/>
          <w:marRight w:val="0"/>
          <w:marTop w:val="0"/>
          <w:marBottom w:val="0"/>
          <w:divBdr>
            <w:top w:val="none" w:sz="0" w:space="0" w:color="auto"/>
            <w:left w:val="none" w:sz="0" w:space="0" w:color="auto"/>
            <w:bottom w:val="none" w:sz="0" w:space="0" w:color="auto"/>
            <w:right w:val="none" w:sz="0" w:space="0" w:color="auto"/>
          </w:divBdr>
        </w:div>
        <w:div w:id="1276255659">
          <w:marLeft w:val="0"/>
          <w:marRight w:val="0"/>
          <w:marTop w:val="0"/>
          <w:marBottom w:val="0"/>
          <w:divBdr>
            <w:top w:val="none" w:sz="0" w:space="0" w:color="auto"/>
            <w:left w:val="none" w:sz="0" w:space="0" w:color="auto"/>
            <w:bottom w:val="none" w:sz="0" w:space="0" w:color="auto"/>
            <w:right w:val="none" w:sz="0" w:space="0" w:color="auto"/>
          </w:divBdr>
        </w:div>
        <w:div w:id="982344184">
          <w:marLeft w:val="0"/>
          <w:marRight w:val="0"/>
          <w:marTop w:val="0"/>
          <w:marBottom w:val="0"/>
          <w:divBdr>
            <w:top w:val="none" w:sz="0" w:space="0" w:color="auto"/>
            <w:left w:val="none" w:sz="0" w:space="0" w:color="auto"/>
            <w:bottom w:val="none" w:sz="0" w:space="0" w:color="auto"/>
            <w:right w:val="none" w:sz="0" w:space="0" w:color="auto"/>
          </w:divBdr>
        </w:div>
        <w:div w:id="504593410">
          <w:marLeft w:val="0"/>
          <w:marRight w:val="0"/>
          <w:marTop w:val="0"/>
          <w:marBottom w:val="0"/>
          <w:divBdr>
            <w:top w:val="none" w:sz="0" w:space="0" w:color="auto"/>
            <w:left w:val="none" w:sz="0" w:space="0" w:color="auto"/>
            <w:bottom w:val="none" w:sz="0" w:space="0" w:color="auto"/>
            <w:right w:val="none" w:sz="0" w:space="0" w:color="auto"/>
          </w:divBdr>
        </w:div>
        <w:div w:id="334962728">
          <w:marLeft w:val="0"/>
          <w:marRight w:val="0"/>
          <w:marTop w:val="0"/>
          <w:marBottom w:val="0"/>
          <w:divBdr>
            <w:top w:val="none" w:sz="0" w:space="0" w:color="auto"/>
            <w:left w:val="none" w:sz="0" w:space="0" w:color="auto"/>
            <w:bottom w:val="none" w:sz="0" w:space="0" w:color="auto"/>
            <w:right w:val="none" w:sz="0" w:space="0" w:color="auto"/>
          </w:divBdr>
        </w:div>
        <w:div w:id="708531804">
          <w:marLeft w:val="0"/>
          <w:marRight w:val="0"/>
          <w:marTop w:val="0"/>
          <w:marBottom w:val="0"/>
          <w:divBdr>
            <w:top w:val="none" w:sz="0" w:space="0" w:color="auto"/>
            <w:left w:val="none" w:sz="0" w:space="0" w:color="auto"/>
            <w:bottom w:val="none" w:sz="0" w:space="0" w:color="auto"/>
            <w:right w:val="none" w:sz="0" w:space="0" w:color="auto"/>
          </w:divBdr>
        </w:div>
        <w:div w:id="819922120">
          <w:marLeft w:val="0"/>
          <w:marRight w:val="0"/>
          <w:marTop w:val="0"/>
          <w:marBottom w:val="0"/>
          <w:divBdr>
            <w:top w:val="none" w:sz="0" w:space="0" w:color="auto"/>
            <w:left w:val="none" w:sz="0" w:space="0" w:color="auto"/>
            <w:bottom w:val="none" w:sz="0" w:space="0" w:color="auto"/>
            <w:right w:val="none" w:sz="0" w:space="0" w:color="auto"/>
          </w:divBdr>
        </w:div>
        <w:div w:id="5059636">
          <w:marLeft w:val="0"/>
          <w:marRight w:val="0"/>
          <w:marTop w:val="0"/>
          <w:marBottom w:val="0"/>
          <w:divBdr>
            <w:top w:val="none" w:sz="0" w:space="0" w:color="auto"/>
            <w:left w:val="none" w:sz="0" w:space="0" w:color="auto"/>
            <w:bottom w:val="none" w:sz="0" w:space="0" w:color="auto"/>
            <w:right w:val="none" w:sz="0" w:space="0" w:color="auto"/>
          </w:divBdr>
        </w:div>
        <w:div w:id="1267541099">
          <w:marLeft w:val="0"/>
          <w:marRight w:val="0"/>
          <w:marTop w:val="0"/>
          <w:marBottom w:val="0"/>
          <w:divBdr>
            <w:top w:val="none" w:sz="0" w:space="0" w:color="auto"/>
            <w:left w:val="none" w:sz="0" w:space="0" w:color="auto"/>
            <w:bottom w:val="none" w:sz="0" w:space="0" w:color="auto"/>
            <w:right w:val="none" w:sz="0" w:space="0" w:color="auto"/>
          </w:divBdr>
        </w:div>
        <w:div w:id="991523287">
          <w:marLeft w:val="0"/>
          <w:marRight w:val="0"/>
          <w:marTop w:val="0"/>
          <w:marBottom w:val="0"/>
          <w:divBdr>
            <w:top w:val="none" w:sz="0" w:space="0" w:color="auto"/>
            <w:left w:val="none" w:sz="0" w:space="0" w:color="auto"/>
            <w:bottom w:val="none" w:sz="0" w:space="0" w:color="auto"/>
            <w:right w:val="none" w:sz="0" w:space="0" w:color="auto"/>
          </w:divBdr>
        </w:div>
        <w:div w:id="2045784487">
          <w:marLeft w:val="0"/>
          <w:marRight w:val="0"/>
          <w:marTop w:val="0"/>
          <w:marBottom w:val="0"/>
          <w:divBdr>
            <w:top w:val="none" w:sz="0" w:space="0" w:color="auto"/>
            <w:left w:val="none" w:sz="0" w:space="0" w:color="auto"/>
            <w:bottom w:val="none" w:sz="0" w:space="0" w:color="auto"/>
            <w:right w:val="none" w:sz="0" w:space="0" w:color="auto"/>
          </w:divBdr>
        </w:div>
        <w:div w:id="1864249246">
          <w:marLeft w:val="0"/>
          <w:marRight w:val="0"/>
          <w:marTop w:val="0"/>
          <w:marBottom w:val="0"/>
          <w:divBdr>
            <w:top w:val="none" w:sz="0" w:space="0" w:color="auto"/>
            <w:left w:val="none" w:sz="0" w:space="0" w:color="auto"/>
            <w:bottom w:val="none" w:sz="0" w:space="0" w:color="auto"/>
            <w:right w:val="none" w:sz="0" w:space="0" w:color="auto"/>
          </w:divBdr>
        </w:div>
        <w:div w:id="1574045024">
          <w:marLeft w:val="0"/>
          <w:marRight w:val="0"/>
          <w:marTop w:val="0"/>
          <w:marBottom w:val="0"/>
          <w:divBdr>
            <w:top w:val="none" w:sz="0" w:space="0" w:color="auto"/>
            <w:left w:val="none" w:sz="0" w:space="0" w:color="auto"/>
            <w:bottom w:val="none" w:sz="0" w:space="0" w:color="auto"/>
            <w:right w:val="none" w:sz="0" w:space="0" w:color="auto"/>
          </w:divBdr>
        </w:div>
        <w:div w:id="736904970">
          <w:marLeft w:val="0"/>
          <w:marRight w:val="0"/>
          <w:marTop w:val="0"/>
          <w:marBottom w:val="0"/>
          <w:divBdr>
            <w:top w:val="none" w:sz="0" w:space="0" w:color="auto"/>
            <w:left w:val="none" w:sz="0" w:space="0" w:color="auto"/>
            <w:bottom w:val="none" w:sz="0" w:space="0" w:color="auto"/>
            <w:right w:val="none" w:sz="0" w:space="0" w:color="auto"/>
          </w:divBdr>
        </w:div>
        <w:div w:id="1629311066">
          <w:marLeft w:val="0"/>
          <w:marRight w:val="0"/>
          <w:marTop w:val="0"/>
          <w:marBottom w:val="0"/>
          <w:divBdr>
            <w:top w:val="none" w:sz="0" w:space="0" w:color="auto"/>
            <w:left w:val="none" w:sz="0" w:space="0" w:color="auto"/>
            <w:bottom w:val="none" w:sz="0" w:space="0" w:color="auto"/>
            <w:right w:val="none" w:sz="0" w:space="0" w:color="auto"/>
          </w:divBdr>
        </w:div>
        <w:div w:id="730036569">
          <w:marLeft w:val="0"/>
          <w:marRight w:val="0"/>
          <w:marTop w:val="0"/>
          <w:marBottom w:val="0"/>
          <w:divBdr>
            <w:top w:val="none" w:sz="0" w:space="0" w:color="auto"/>
            <w:left w:val="none" w:sz="0" w:space="0" w:color="auto"/>
            <w:bottom w:val="none" w:sz="0" w:space="0" w:color="auto"/>
            <w:right w:val="none" w:sz="0" w:space="0" w:color="auto"/>
          </w:divBdr>
        </w:div>
        <w:div w:id="2146771173">
          <w:marLeft w:val="0"/>
          <w:marRight w:val="0"/>
          <w:marTop w:val="0"/>
          <w:marBottom w:val="0"/>
          <w:divBdr>
            <w:top w:val="none" w:sz="0" w:space="0" w:color="auto"/>
            <w:left w:val="none" w:sz="0" w:space="0" w:color="auto"/>
            <w:bottom w:val="none" w:sz="0" w:space="0" w:color="auto"/>
            <w:right w:val="none" w:sz="0" w:space="0" w:color="auto"/>
          </w:divBdr>
        </w:div>
        <w:div w:id="2062896167">
          <w:marLeft w:val="0"/>
          <w:marRight w:val="0"/>
          <w:marTop w:val="0"/>
          <w:marBottom w:val="0"/>
          <w:divBdr>
            <w:top w:val="none" w:sz="0" w:space="0" w:color="auto"/>
            <w:left w:val="none" w:sz="0" w:space="0" w:color="auto"/>
            <w:bottom w:val="none" w:sz="0" w:space="0" w:color="auto"/>
            <w:right w:val="none" w:sz="0" w:space="0" w:color="auto"/>
          </w:divBdr>
        </w:div>
        <w:div w:id="472908928">
          <w:marLeft w:val="0"/>
          <w:marRight w:val="0"/>
          <w:marTop w:val="0"/>
          <w:marBottom w:val="0"/>
          <w:divBdr>
            <w:top w:val="none" w:sz="0" w:space="0" w:color="auto"/>
            <w:left w:val="none" w:sz="0" w:space="0" w:color="auto"/>
            <w:bottom w:val="none" w:sz="0" w:space="0" w:color="auto"/>
            <w:right w:val="none" w:sz="0" w:space="0" w:color="auto"/>
          </w:divBdr>
        </w:div>
        <w:div w:id="561598387">
          <w:marLeft w:val="0"/>
          <w:marRight w:val="0"/>
          <w:marTop w:val="0"/>
          <w:marBottom w:val="0"/>
          <w:divBdr>
            <w:top w:val="none" w:sz="0" w:space="0" w:color="auto"/>
            <w:left w:val="none" w:sz="0" w:space="0" w:color="auto"/>
            <w:bottom w:val="none" w:sz="0" w:space="0" w:color="auto"/>
            <w:right w:val="none" w:sz="0" w:space="0" w:color="auto"/>
          </w:divBdr>
        </w:div>
        <w:div w:id="774591441">
          <w:marLeft w:val="0"/>
          <w:marRight w:val="0"/>
          <w:marTop w:val="0"/>
          <w:marBottom w:val="0"/>
          <w:divBdr>
            <w:top w:val="none" w:sz="0" w:space="0" w:color="auto"/>
            <w:left w:val="none" w:sz="0" w:space="0" w:color="auto"/>
            <w:bottom w:val="none" w:sz="0" w:space="0" w:color="auto"/>
            <w:right w:val="none" w:sz="0" w:space="0" w:color="auto"/>
          </w:divBdr>
        </w:div>
        <w:div w:id="355234396">
          <w:marLeft w:val="0"/>
          <w:marRight w:val="0"/>
          <w:marTop w:val="0"/>
          <w:marBottom w:val="0"/>
          <w:divBdr>
            <w:top w:val="none" w:sz="0" w:space="0" w:color="auto"/>
            <w:left w:val="none" w:sz="0" w:space="0" w:color="auto"/>
            <w:bottom w:val="none" w:sz="0" w:space="0" w:color="auto"/>
            <w:right w:val="none" w:sz="0" w:space="0" w:color="auto"/>
          </w:divBdr>
        </w:div>
        <w:div w:id="1859585966">
          <w:marLeft w:val="0"/>
          <w:marRight w:val="0"/>
          <w:marTop w:val="0"/>
          <w:marBottom w:val="0"/>
          <w:divBdr>
            <w:top w:val="none" w:sz="0" w:space="0" w:color="auto"/>
            <w:left w:val="none" w:sz="0" w:space="0" w:color="auto"/>
            <w:bottom w:val="none" w:sz="0" w:space="0" w:color="auto"/>
            <w:right w:val="none" w:sz="0" w:space="0" w:color="auto"/>
          </w:divBdr>
        </w:div>
        <w:div w:id="769546522">
          <w:marLeft w:val="0"/>
          <w:marRight w:val="0"/>
          <w:marTop w:val="0"/>
          <w:marBottom w:val="0"/>
          <w:divBdr>
            <w:top w:val="none" w:sz="0" w:space="0" w:color="auto"/>
            <w:left w:val="none" w:sz="0" w:space="0" w:color="auto"/>
            <w:bottom w:val="none" w:sz="0" w:space="0" w:color="auto"/>
            <w:right w:val="none" w:sz="0" w:space="0" w:color="auto"/>
          </w:divBdr>
        </w:div>
        <w:div w:id="1681078230">
          <w:marLeft w:val="0"/>
          <w:marRight w:val="0"/>
          <w:marTop w:val="0"/>
          <w:marBottom w:val="0"/>
          <w:divBdr>
            <w:top w:val="none" w:sz="0" w:space="0" w:color="auto"/>
            <w:left w:val="none" w:sz="0" w:space="0" w:color="auto"/>
            <w:bottom w:val="none" w:sz="0" w:space="0" w:color="auto"/>
            <w:right w:val="none" w:sz="0" w:space="0" w:color="auto"/>
          </w:divBdr>
        </w:div>
        <w:div w:id="400713705">
          <w:marLeft w:val="0"/>
          <w:marRight w:val="0"/>
          <w:marTop w:val="0"/>
          <w:marBottom w:val="0"/>
          <w:divBdr>
            <w:top w:val="none" w:sz="0" w:space="0" w:color="auto"/>
            <w:left w:val="none" w:sz="0" w:space="0" w:color="auto"/>
            <w:bottom w:val="none" w:sz="0" w:space="0" w:color="auto"/>
            <w:right w:val="none" w:sz="0" w:space="0" w:color="auto"/>
          </w:divBdr>
        </w:div>
        <w:div w:id="195511502">
          <w:marLeft w:val="0"/>
          <w:marRight w:val="0"/>
          <w:marTop w:val="0"/>
          <w:marBottom w:val="0"/>
          <w:divBdr>
            <w:top w:val="none" w:sz="0" w:space="0" w:color="auto"/>
            <w:left w:val="none" w:sz="0" w:space="0" w:color="auto"/>
            <w:bottom w:val="none" w:sz="0" w:space="0" w:color="auto"/>
            <w:right w:val="none" w:sz="0" w:space="0" w:color="auto"/>
          </w:divBdr>
        </w:div>
        <w:div w:id="541792533">
          <w:marLeft w:val="0"/>
          <w:marRight w:val="0"/>
          <w:marTop w:val="0"/>
          <w:marBottom w:val="0"/>
          <w:divBdr>
            <w:top w:val="none" w:sz="0" w:space="0" w:color="auto"/>
            <w:left w:val="none" w:sz="0" w:space="0" w:color="auto"/>
            <w:bottom w:val="none" w:sz="0" w:space="0" w:color="auto"/>
            <w:right w:val="none" w:sz="0" w:space="0" w:color="auto"/>
          </w:divBdr>
        </w:div>
        <w:div w:id="1502741081">
          <w:marLeft w:val="0"/>
          <w:marRight w:val="0"/>
          <w:marTop w:val="0"/>
          <w:marBottom w:val="0"/>
          <w:divBdr>
            <w:top w:val="none" w:sz="0" w:space="0" w:color="auto"/>
            <w:left w:val="none" w:sz="0" w:space="0" w:color="auto"/>
            <w:bottom w:val="none" w:sz="0" w:space="0" w:color="auto"/>
            <w:right w:val="none" w:sz="0" w:space="0" w:color="auto"/>
          </w:divBdr>
        </w:div>
        <w:div w:id="441726206">
          <w:marLeft w:val="0"/>
          <w:marRight w:val="0"/>
          <w:marTop w:val="0"/>
          <w:marBottom w:val="0"/>
          <w:divBdr>
            <w:top w:val="none" w:sz="0" w:space="0" w:color="auto"/>
            <w:left w:val="none" w:sz="0" w:space="0" w:color="auto"/>
            <w:bottom w:val="none" w:sz="0" w:space="0" w:color="auto"/>
            <w:right w:val="none" w:sz="0" w:space="0" w:color="auto"/>
          </w:divBdr>
        </w:div>
        <w:div w:id="2098478137">
          <w:marLeft w:val="0"/>
          <w:marRight w:val="0"/>
          <w:marTop w:val="0"/>
          <w:marBottom w:val="0"/>
          <w:divBdr>
            <w:top w:val="none" w:sz="0" w:space="0" w:color="auto"/>
            <w:left w:val="none" w:sz="0" w:space="0" w:color="auto"/>
            <w:bottom w:val="none" w:sz="0" w:space="0" w:color="auto"/>
            <w:right w:val="none" w:sz="0" w:space="0" w:color="auto"/>
          </w:divBdr>
        </w:div>
        <w:div w:id="1619994082">
          <w:marLeft w:val="0"/>
          <w:marRight w:val="0"/>
          <w:marTop w:val="0"/>
          <w:marBottom w:val="0"/>
          <w:divBdr>
            <w:top w:val="none" w:sz="0" w:space="0" w:color="auto"/>
            <w:left w:val="none" w:sz="0" w:space="0" w:color="auto"/>
            <w:bottom w:val="none" w:sz="0" w:space="0" w:color="auto"/>
            <w:right w:val="none" w:sz="0" w:space="0" w:color="auto"/>
          </w:divBdr>
        </w:div>
        <w:div w:id="1414813294">
          <w:marLeft w:val="0"/>
          <w:marRight w:val="0"/>
          <w:marTop w:val="0"/>
          <w:marBottom w:val="0"/>
          <w:divBdr>
            <w:top w:val="none" w:sz="0" w:space="0" w:color="auto"/>
            <w:left w:val="none" w:sz="0" w:space="0" w:color="auto"/>
            <w:bottom w:val="none" w:sz="0" w:space="0" w:color="auto"/>
            <w:right w:val="none" w:sz="0" w:space="0" w:color="auto"/>
          </w:divBdr>
        </w:div>
        <w:div w:id="1439179007">
          <w:marLeft w:val="0"/>
          <w:marRight w:val="0"/>
          <w:marTop w:val="0"/>
          <w:marBottom w:val="0"/>
          <w:divBdr>
            <w:top w:val="none" w:sz="0" w:space="0" w:color="auto"/>
            <w:left w:val="none" w:sz="0" w:space="0" w:color="auto"/>
            <w:bottom w:val="none" w:sz="0" w:space="0" w:color="auto"/>
            <w:right w:val="none" w:sz="0" w:space="0" w:color="auto"/>
          </w:divBdr>
        </w:div>
        <w:div w:id="1971127992">
          <w:marLeft w:val="0"/>
          <w:marRight w:val="0"/>
          <w:marTop w:val="0"/>
          <w:marBottom w:val="0"/>
          <w:divBdr>
            <w:top w:val="none" w:sz="0" w:space="0" w:color="auto"/>
            <w:left w:val="none" w:sz="0" w:space="0" w:color="auto"/>
            <w:bottom w:val="none" w:sz="0" w:space="0" w:color="auto"/>
            <w:right w:val="none" w:sz="0" w:space="0" w:color="auto"/>
          </w:divBdr>
        </w:div>
        <w:div w:id="1119101637">
          <w:marLeft w:val="0"/>
          <w:marRight w:val="0"/>
          <w:marTop w:val="0"/>
          <w:marBottom w:val="0"/>
          <w:divBdr>
            <w:top w:val="none" w:sz="0" w:space="0" w:color="auto"/>
            <w:left w:val="none" w:sz="0" w:space="0" w:color="auto"/>
            <w:bottom w:val="none" w:sz="0" w:space="0" w:color="auto"/>
            <w:right w:val="none" w:sz="0" w:space="0" w:color="auto"/>
          </w:divBdr>
        </w:div>
        <w:div w:id="1826781511">
          <w:marLeft w:val="0"/>
          <w:marRight w:val="0"/>
          <w:marTop w:val="0"/>
          <w:marBottom w:val="0"/>
          <w:divBdr>
            <w:top w:val="none" w:sz="0" w:space="0" w:color="auto"/>
            <w:left w:val="none" w:sz="0" w:space="0" w:color="auto"/>
            <w:bottom w:val="none" w:sz="0" w:space="0" w:color="auto"/>
            <w:right w:val="none" w:sz="0" w:space="0" w:color="auto"/>
          </w:divBdr>
        </w:div>
        <w:div w:id="1447234780">
          <w:marLeft w:val="0"/>
          <w:marRight w:val="0"/>
          <w:marTop w:val="0"/>
          <w:marBottom w:val="0"/>
          <w:divBdr>
            <w:top w:val="none" w:sz="0" w:space="0" w:color="auto"/>
            <w:left w:val="none" w:sz="0" w:space="0" w:color="auto"/>
            <w:bottom w:val="none" w:sz="0" w:space="0" w:color="auto"/>
            <w:right w:val="none" w:sz="0" w:space="0" w:color="auto"/>
          </w:divBdr>
        </w:div>
        <w:div w:id="1541745996">
          <w:marLeft w:val="0"/>
          <w:marRight w:val="0"/>
          <w:marTop w:val="0"/>
          <w:marBottom w:val="0"/>
          <w:divBdr>
            <w:top w:val="none" w:sz="0" w:space="0" w:color="auto"/>
            <w:left w:val="none" w:sz="0" w:space="0" w:color="auto"/>
            <w:bottom w:val="none" w:sz="0" w:space="0" w:color="auto"/>
            <w:right w:val="none" w:sz="0" w:space="0" w:color="auto"/>
          </w:divBdr>
        </w:div>
        <w:div w:id="1307854603">
          <w:marLeft w:val="0"/>
          <w:marRight w:val="0"/>
          <w:marTop w:val="0"/>
          <w:marBottom w:val="0"/>
          <w:divBdr>
            <w:top w:val="none" w:sz="0" w:space="0" w:color="auto"/>
            <w:left w:val="none" w:sz="0" w:space="0" w:color="auto"/>
            <w:bottom w:val="none" w:sz="0" w:space="0" w:color="auto"/>
            <w:right w:val="none" w:sz="0" w:space="0" w:color="auto"/>
          </w:divBdr>
        </w:div>
        <w:div w:id="550074336">
          <w:marLeft w:val="0"/>
          <w:marRight w:val="0"/>
          <w:marTop w:val="0"/>
          <w:marBottom w:val="0"/>
          <w:divBdr>
            <w:top w:val="none" w:sz="0" w:space="0" w:color="auto"/>
            <w:left w:val="none" w:sz="0" w:space="0" w:color="auto"/>
            <w:bottom w:val="none" w:sz="0" w:space="0" w:color="auto"/>
            <w:right w:val="none" w:sz="0" w:space="0" w:color="auto"/>
          </w:divBdr>
        </w:div>
        <w:div w:id="1791629025">
          <w:marLeft w:val="0"/>
          <w:marRight w:val="0"/>
          <w:marTop w:val="0"/>
          <w:marBottom w:val="0"/>
          <w:divBdr>
            <w:top w:val="none" w:sz="0" w:space="0" w:color="auto"/>
            <w:left w:val="none" w:sz="0" w:space="0" w:color="auto"/>
            <w:bottom w:val="none" w:sz="0" w:space="0" w:color="auto"/>
            <w:right w:val="none" w:sz="0" w:space="0" w:color="auto"/>
          </w:divBdr>
        </w:div>
        <w:div w:id="1385180161">
          <w:marLeft w:val="0"/>
          <w:marRight w:val="0"/>
          <w:marTop w:val="0"/>
          <w:marBottom w:val="0"/>
          <w:divBdr>
            <w:top w:val="none" w:sz="0" w:space="0" w:color="auto"/>
            <w:left w:val="none" w:sz="0" w:space="0" w:color="auto"/>
            <w:bottom w:val="none" w:sz="0" w:space="0" w:color="auto"/>
            <w:right w:val="none" w:sz="0" w:space="0" w:color="auto"/>
          </w:divBdr>
        </w:div>
        <w:div w:id="1179975871">
          <w:marLeft w:val="0"/>
          <w:marRight w:val="0"/>
          <w:marTop w:val="0"/>
          <w:marBottom w:val="0"/>
          <w:divBdr>
            <w:top w:val="none" w:sz="0" w:space="0" w:color="auto"/>
            <w:left w:val="none" w:sz="0" w:space="0" w:color="auto"/>
            <w:bottom w:val="none" w:sz="0" w:space="0" w:color="auto"/>
            <w:right w:val="none" w:sz="0" w:space="0" w:color="auto"/>
          </w:divBdr>
        </w:div>
        <w:div w:id="831987441">
          <w:marLeft w:val="0"/>
          <w:marRight w:val="0"/>
          <w:marTop w:val="0"/>
          <w:marBottom w:val="0"/>
          <w:divBdr>
            <w:top w:val="none" w:sz="0" w:space="0" w:color="auto"/>
            <w:left w:val="none" w:sz="0" w:space="0" w:color="auto"/>
            <w:bottom w:val="none" w:sz="0" w:space="0" w:color="auto"/>
            <w:right w:val="none" w:sz="0" w:space="0" w:color="auto"/>
          </w:divBdr>
        </w:div>
        <w:div w:id="513960967">
          <w:marLeft w:val="0"/>
          <w:marRight w:val="0"/>
          <w:marTop w:val="0"/>
          <w:marBottom w:val="0"/>
          <w:divBdr>
            <w:top w:val="none" w:sz="0" w:space="0" w:color="auto"/>
            <w:left w:val="none" w:sz="0" w:space="0" w:color="auto"/>
            <w:bottom w:val="none" w:sz="0" w:space="0" w:color="auto"/>
            <w:right w:val="none" w:sz="0" w:space="0" w:color="auto"/>
          </w:divBdr>
        </w:div>
        <w:div w:id="1826629344">
          <w:marLeft w:val="0"/>
          <w:marRight w:val="0"/>
          <w:marTop w:val="0"/>
          <w:marBottom w:val="0"/>
          <w:divBdr>
            <w:top w:val="none" w:sz="0" w:space="0" w:color="auto"/>
            <w:left w:val="none" w:sz="0" w:space="0" w:color="auto"/>
            <w:bottom w:val="none" w:sz="0" w:space="0" w:color="auto"/>
            <w:right w:val="none" w:sz="0" w:space="0" w:color="auto"/>
          </w:divBdr>
        </w:div>
        <w:div w:id="3829069">
          <w:marLeft w:val="0"/>
          <w:marRight w:val="0"/>
          <w:marTop w:val="0"/>
          <w:marBottom w:val="0"/>
          <w:divBdr>
            <w:top w:val="none" w:sz="0" w:space="0" w:color="auto"/>
            <w:left w:val="none" w:sz="0" w:space="0" w:color="auto"/>
            <w:bottom w:val="none" w:sz="0" w:space="0" w:color="auto"/>
            <w:right w:val="none" w:sz="0" w:space="0" w:color="auto"/>
          </w:divBdr>
        </w:div>
        <w:div w:id="1373266654">
          <w:marLeft w:val="0"/>
          <w:marRight w:val="0"/>
          <w:marTop w:val="0"/>
          <w:marBottom w:val="0"/>
          <w:divBdr>
            <w:top w:val="none" w:sz="0" w:space="0" w:color="auto"/>
            <w:left w:val="none" w:sz="0" w:space="0" w:color="auto"/>
            <w:bottom w:val="none" w:sz="0" w:space="0" w:color="auto"/>
            <w:right w:val="none" w:sz="0" w:space="0" w:color="auto"/>
          </w:divBdr>
        </w:div>
        <w:div w:id="296226565">
          <w:marLeft w:val="0"/>
          <w:marRight w:val="0"/>
          <w:marTop w:val="0"/>
          <w:marBottom w:val="0"/>
          <w:divBdr>
            <w:top w:val="none" w:sz="0" w:space="0" w:color="auto"/>
            <w:left w:val="none" w:sz="0" w:space="0" w:color="auto"/>
            <w:bottom w:val="none" w:sz="0" w:space="0" w:color="auto"/>
            <w:right w:val="none" w:sz="0" w:space="0" w:color="auto"/>
          </w:divBdr>
        </w:div>
        <w:div w:id="850529685">
          <w:marLeft w:val="0"/>
          <w:marRight w:val="0"/>
          <w:marTop w:val="0"/>
          <w:marBottom w:val="0"/>
          <w:divBdr>
            <w:top w:val="none" w:sz="0" w:space="0" w:color="auto"/>
            <w:left w:val="none" w:sz="0" w:space="0" w:color="auto"/>
            <w:bottom w:val="none" w:sz="0" w:space="0" w:color="auto"/>
            <w:right w:val="none" w:sz="0" w:space="0" w:color="auto"/>
          </w:divBdr>
        </w:div>
        <w:div w:id="357196969">
          <w:marLeft w:val="0"/>
          <w:marRight w:val="0"/>
          <w:marTop w:val="0"/>
          <w:marBottom w:val="0"/>
          <w:divBdr>
            <w:top w:val="none" w:sz="0" w:space="0" w:color="auto"/>
            <w:left w:val="none" w:sz="0" w:space="0" w:color="auto"/>
            <w:bottom w:val="none" w:sz="0" w:space="0" w:color="auto"/>
            <w:right w:val="none" w:sz="0" w:space="0" w:color="auto"/>
          </w:divBdr>
        </w:div>
        <w:div w:id="1503200298">
          <w:marLeft w:val="0"/>
          <w:marRight w:val="0"/>
          <w:marTop w:val="0"/>
          <w:marBottom w:val="0"/>
          <w:divBdr>
            <w:top w:val="none" w:sz="0" w:space="0" w:color="auto"/>
            <w:left w:val="none" w:sz="0" w:space="0" w:color="auto"/>
            <w:bottom w:val="none" w:sz="0" w:space="0" w:color="auto"/>
            <w:right w:val="none" w:sz="0" w:space="0" w:color="auto"/>
          </w:divBdr>
        </w:div>
        <w:div w:id="1212690914">
          <w:marLeft w:val="0"/>
          <w:marRight w:val="0"/>
          <w:marTop w:val="0"/>
          <w:marBottom w:val="0"/>
          <w:divBdr>
            <w:top w:val="none" w:sz="0" w:space="0" w:color="auto"/>
            <w:left w:val="none" w:sz="0" w:space="0" w:color="auto"/>
            <w:bottom w:val="none" w:sz="0" w:space="0" w:color="auto"/>
            <w:right w:val="none" w:sz="0" w:space="0" w:color="auto"/>
          </w:divBdr>
        </w:div>
        <w:div w:id="1052194524">
          <w:marLeft w:val="0"/>
          <w:marRight w:val="0"/>
          <w:marTop w:val="0"/>
          <w:marBottom w:val="0"/>
          <w:divBdr>
            <w:top w:val="none" w:sz="0" w:space="0" w:color="auto"/>
            <w:left w:val="none" w:sz="0" w:space="0" w:color="auto"/>
            <w:bottom w:val="none" w:sz="0" w:space="0" w:color="auto"/>
            <w:right w:val="none" w:sz="0" w:space="0" w:color="auto"/>
          </w:divBdr>
        </w:div>
        <w:div w:id="933317371">
          <w:marLeft w:val="0"/>
          <w:marRight w:val="0"/>
          <w:marTop w:val="0"/>
          <w:marBottom w:val="0"/>
          <w:divBdr>
            <w:top w:val="none" w:sz="0" w:space="0" w:color="auto"/>
            <w:left w:val="none" w:sz="0" w:space="0" w:color="auto"/>
            <w:bottom w:val="none" w:sz="0" w:space="0" w:color="auto"/>
            <w:right w:val="none" w:sz="0" w:space="0" w:color="auto"/>
          </w:divBdr>
        </w:div>
        <w:div w:id="743989379">
          <w:marLeft w:val="0"/>
          <w:marRight w:val="0"/>
          <w:marTop w:val="0"/>
          <w:marBottom w:val="0"/>
          <w:divBdr>
            <w:top w:val="none" w:sz="0" w:space="0" w:color="auto"/>
            <w:left w:val="none" w:sz="0" w:space="0" w:color="auto"/>
            <w:bottom w:val="none" w:sz="0" w:space="0" w:color="auto"/>
            <w:right w:val="none" w:sz="0" w:space="0" w:color="auto"/>
          </w:divBdr>
        </w:div>
        <w:div w:id="722872146">
          <w:marLeft w:val="0"/>
          <w:marRight w:val="0"/>
          <w:marTop w:val="0"/>
          <w:marBottom w:val="0"/>
          <w:divBdr>
            <w:top w:val="none" w:sz="0" w:space="0" w:color="auto"/>
            <w:left w:val="none" w:sz="0" w:space="0" w:color="auto"/>
            <w:bottom w:val="none" w:sz="0" w:space="0" w:color="auto"/>
            <w:right w:val="none" w:sz="0" w:space="0" w:color="auto"/>
          </w:divBdr>
        </w:div>
        <w:div w:id="111291790">
          <w:marLeft w:val="0"/>
          <w:marRight w:val="0"/>
          <w:marTop w:val="0"/>
          <w:marBottom w:val="0"/>
          <w:divBdr>
            <w:top w:val="none" w:sz="0" w:space="0" w:color="auto"/>
            <w:left w:val="none" w:sz="0" w:space="0" w:color="auto"/>
            <w:bottom w:val="none" w:sz="0" w:space="0" w:color="auto"/>
            <w:right w:val="none" w:sz="0" w:space="0" w:color="auto"/>
          </w:divBdr>
        </w:div>
        <w:div w:id="726876141">
          <w:marLeft w:val="0"/>
          <w:marRight w:val="0"/>
          <w:marTop w:val="0"/>
          <w:marBottom w:val="0"/>
          <w:divBdr>
            <w:top w:val="none" w:sz="0" w:space="0" w:color="auto"/>
            <w:left w:val="none" w:sz="0" w:space="0" w:color="auto"/>
            <w:bottom w:val="none" w:sz="0" w:space="0" w:color="auto"/>
            <w:right w:val="none" w:sz="0" w:space="0" w:color="auto"/>
          </w:divBdr>
        </w:div>
        <w:div w:id="207843133">
          <w:marLeft w:val="0"/>
          <w:marRight w:val="0"/>
          <w:marTop w:val="0"/>
          <w:marBottom w:val="0"/>
          <w:divBdr>
            <w:top w:val="none" w:sz="0" w:space="0" w:color="auto"/>
            <w:left w:val="none" w:sz="0" w:space="0" w:color="auto"/>
            <w:bottom w:val="none" w:sz="0" w:space="0" w:color="auto"/>
            <w:right w:val="none" w:sz="0" w:space="0" w:color="auto"/>
          </w:divBdr>
        </w:div>
        <w:div w:id="861816972">
          <w:marLeft w:val="0"/>
          <w:marRight w:val="0"/>
          <w:marTop w:val="0"/>
          <w:marBottom w:val="0"/>
          <w:divBdr>
            <w:top w:val="none" w:sz="0" w:space="0" w:color="auto"/>
            <w:left w:val="none" w:sz="0" w:space="0" w:color="auto"/>
            <w:bottom w:val="none" w:sz="0" w:space="0" w:color="auto"/>
            <w:right w:val="none" w:sz="0" w:space="0" w:color="auto"/>
          </w:divBdr>
        </w:div>
        <w:div w:id="1041321089">
          <w:marLeft w:val="0"/>
          <w:marRight w:val="0"/>
          <w:marTop w:val="0"/>
          <w:marBottom w:val="0"/>
          <w:divBdr>
            <w:top w:val="none" w:sz="0" w:space="0" w:color="auto"/>
            <w:left w:val="none" w:sz="0" w:space="0" w:color="auto"/>
            <w:bottom w:val="none" w:sz="0" w:space="0" w:color="auto"/>
            <w:right w:val="none" w:sz="0" w:space="0" w:color="auto"/>
          </w:divBdr>
        </w:div>
        <w:div w:id="387069115">
          <w:marLeft w:val="0"/>
          <w:marRight w:val="0"/>
          <w:marTop w:val="0"/>
          <w:marBottom w:val="0"/>
          <w:divBdr>
            <w:top w:val="none" w:sz="0" w:space="0" w:color="auto"/>
            <w:left w:val="none" w:sz="0" w:space="0" w:color="auto"/>
            <w:bottom w:val="none" w:sz="0" w:space="0" w:color="auto"/>
            <w:right w:val="none" w:sz="0" w:space="0" w:color="auto"/>
          </w:divBdr>
        </w:div>
        <w:div w:id="1908682966">
          <w:marLeft w:val="0"/>
          <w:marRight w:val="0"/>
          <w:marTop w:val="0"/>
          <w:marBottom w:val="0"/>
          <w:divBdr>
            <w:top w:val="none" w:sz="0" w:space="0" w:color="auto"/>
            <w:left w:val="none" w:sz="0" w:space="0" w:color="auto"/>
            <w:bottom w:val="none" w:sz="0" w:space="0" w:color="auto"/>
            <w:right w:val="none" w:sz="0" w:space="0" w:color="auto"/>
          </w:divBdr>
        </w:div>
        <w:div w:id="652950219">
          <w:marLeft w:val="0"/>
          <w:marRight w:val="0"/>
          <w:marTop w:val="0"/>
          <w:marBottom w:val="0"/>
          <w:divBdr>
            <w:top w:val="none" w:sz="0" w:space="0" w:color="auto"/>
            <w:left w:val="none" w:sz="0" w:space="0" w:color="auto"/>
            <w:bottom w:val="none" w:sz="0" w:space="0" w:color="auto"/>
            <w:right w:val="none" w:sz="0" w:space="0" w:color="auto"/>
          </w:divBdr>
        </w:div>
        <w:div w:id="349451820">
          <w:marLeft w:val="0"/>
          <w:marRight w:val="0"/>
          <w:marTop w:val="0"/>
          <w:marBottom w:val="0"/>
          <w:divBdr>
            <w:top w:val="none" w:sz="0" w:space="0" w:color="auto"/>
            <w:left w:val="none" w:sz="0" w:space="0" w:color="auto"/>
            <w:bottom w:val="none" w:sz="0" w:space="0" w:color="auto"/>
            <w:right w:val="none" w:sz="0" w:space="0" w:color="auto"/>
          </w:divBdr>
        </w:div>
        <w:div w:id="1623001319">
          <w:marLeft w:val="0"/>
          <w:marRight w:val="0"/>
          <w:marTop w:val="0"/>
          <w:marBottom w:val="0"/>
          <w:divBdr>
            <w:top w:val="none" w:sz="0" w:space="0" w:color="auto"/>
            <w:left w:val="none" w:sz="0" w:space="0" w:color="auto"/>
            <w:bottom w:val="none" w:sz="0" w:space="0" w:color="auto"/>
            <w:right w:val="none" w:sz="0" w:space="0" w:color="auto"/>
          </w:divBdr>
        </w:div>
        <w:div w:id="37436016">
          <w:marLeft w:val="0"/>
          <w:marRight w:val="0"/>
          <w:marTop w:val="0"/>
          <w:marBottom w:val="0"/>
          <w:divBdr>
            <w:top w:val="none" w:sz="0" w:space="0" w:color="auto"/>
            <w:left w:val="none" w:sz="0" w:space="0" w:color="auto"/>
            <w:bottom w:val="none" w:sz="0" w:space="0" w:color="auto"/>
            <w:right w:val="none" w:sz="0" w:space="0" w:color="auto"/>
          </w:divBdr>
        </w:div>
        <w:div w:id="48043406">
          <w:marLeft w:val="0"/>
          <w:marRight w:val="0"/>
          <w:marTop w:val="0"/>
          <w:marBottom w:val="0"/>
          <w:divBdr>
            <w:top w:val="none" w:sz="0" w:space="0" w:color="auto"/>
            <w:left w:val="none" w:sz="0" w:space="0" w:color="auto"/>
            <w:bottom w:val="none" w:sz="0" w:space="0" w:color="auto"/>
            <w:right w:val="none" w:sz="0" w:space="0" w:color="auto"/>
          </w:divBdr>
        </w:div>
        <w:div w:id="105389505">
          <w:marLeft w:val="0"/>
          <w:marRight w:val="0"/>
          <w:marTop w:val="0"/>
          <w:marBottom w:val="0"/>
          <w:divBdr>
            <w:top w:val="none" w:sz="0" w:space="0" w:color="auto"/>
            <w:left w:val="none" w:sz="0" w:space="0" w:color="auto"/>
            <w:bottom w:val="none" w:sz="0" w:space="0" w:color="auto"/>
            <w:right w:val="none" w:sz="0" w:space="0" w:color="auto"/>
          </w:divBdr>
        </w:div>
        <w:div w:id="177504251">
          <w:marLeft w:val="0"/>
          <w:marRight w:val="0"/>
          <w:marTop w:val="0"/>
          <w:marBottom w:val="0"/>
          <w:divBdr>
            <w:top w:val="none" w:sz="0" w:space="0" w:color="auto"/>
            <w:left w:val="none" w:sz="0" w:space="0" w:color="auto"/>
            <w:bottom w:val="none" w:sz="0" w:space="0" w:color="auto"/>
            <w:right w:val="none" w:sz="0" w:space="0" w:color="auto"/>
          </w:divBdr>
        </w:div>
        <w:div w:id="2067292778">
          <w:marLeft w:val="0"/>
          <w:marRight w:val="0"/>
          <w:marTop w:val="0"/>
          <w:marBottom w:val="0"/>
          <w:divBdr>
            <w:top w:val="none" w:sz="0" w:space="0" w:color="auto"/>
            <w:left w:val="none" w:sz="0" w:space="0" w:color="auto"/>
            <w:bottom w:val="none" w:sz="0" w:space="0" w:color="auto"/>
            <w:right w:val="none" w:sz="0" w:space="0" w:color="auto"/>
          </w:divBdr>
        </w:div>
        <w:div w:id="764035242">
          <w:marLeft w:val="0"/>
          <w:marRight w:val="0"/>
          <w:marTop w:val="0"/>
          <w:marBottom w:val="0"/>
          <w:divBdr>
            <w:top w:val="none" w:sz="0" w:space="0" w:color="auto"/>
            <w:left w:val="none" w:sz="0" w:space="0" w:color="auto"/>
            <w:bottom w:val="none" w:sz="0" w:space="0" w:color="auto"/>
            <w:right w:val="none" w:sz="0" w:space="0" w:color="auto"/>
          </w:divBdr>
        </w:div>
        <w:div w:id="1304314216">
          <w:marLeft w:val="0"/>
          <w:marRight w:val="0"/>
          <w:marTop w:val="0"/>
          <w:marBottom w:val="0"/>
          <w:divBdr>
            <w:top w:val="none" w:sz="0" w:space="0" w:color="auto"/>
            <w:left w:val="none" w:sz="0" w:space="0" w:color="auto"/>
            <w:bottom w:val="none" w:sz="0" w:space="0" w:color="auto"/>
            <w:right w:val="none" w:sz="0" w:space="0" w:color="auto"/>
          </w:divBdr>
        </w:div>
        <w:div w:id="1359743850">
          <w:marLeft w:val="0"/>
          <w:marRight w:val="0"/>
          <w:marTop w:val="0"/>
          <w:marBottom w:val="0"/>
          <w:divBdr>
            <w:top w:val="none" w:sz="0" w:space="0" w:color="auto"/>
            <w:left w:val="none" w:sz="0" w:space="0" w:color="auto"/>
            <w:bottom w:val="none" w:sz="0" w:space="0" w:color="auto"/>
            <w:right w:val="none" w:sz="0" w:space="0" w:color="auto"/>
          </w:divBdr>
        </w:div>
        <w:div w:id="2021472391">
          <w:marLeft w:val="0"/>
          <w:marRight w:val="0"/>
          <w:marTop w:val="0"/>
          <w:marBottom w:val="0"/>
          <w:divBdr>
            <w:top w:val="none" w:sz="0" w:space="0" w:color="auto"/>
            <w:left w:val="none" w:sz="0" w:space="0" w:color="auto"/>
            <w:bottom w:val="none" w:sz="0" w:space="0" w:color="auto"/>
            <w:right w:val="none" w:sz="0" w:space="0" w:color="auto"/>
          </w:divBdr>
        </w:div>
        <w:div w:id="623777982">
          <w:marLeft w:val="0"/>
          <w:marRight w:val="0"/>
          <w:marTop w:val="0"/>
          <w:marBottom w:val="0"/>
          <w:divBdr>
            <w:top w:val="none" w:sz="0" w:space="0" w:color="auto"/>
            <w:left w:val="none" w:sz="0" w:space="0" w:color="auto"/>
            <w:bottom w:val="none" w:sz="0" w:space="0" w:color="auto"/>
            <w:right w:val="none" w:sz="0" w:space="0" w:color="auto"/>
          </w:divBdr>
        </w:div>
        <w:div w:id="1299069638">
          <w:marLeft w:val="0"/>
          <w:marRight w:val="0"/>
          <w:marTop w:val="0"/>
          <w:marBottom w:val="0"/>
          <w:divBdr>
            <w:top w:val="none" w:sz="0" w:space="0" w:color="auto"/>
            <w:left w:val="none" w:sz="0" w:space="0" w:color="auto"/>
            <w:bottom w:val="none" w:sz="0" w:space="0" w:color="auto"/>
            <w:right w:val="none" w:sz="0" w:space="0" w:color="auto"/>
          </w:divBdr>
        </w:div>
        <w:div w:id="1504779300">
          <w:marLeft w:val="0"/>
          <w:marRight w:val="0"/>
          <w:marTop w:val="0"/>
          <w:marBottom w:val="0"/>
          <w:divBdr>
            <w:top w:val="none" w:sz="0" w:space="0" w:color="auto"/>
            <w:left w:val="none" w:sz="0" w:space="0" w:color="auto"/>
            <w:bottom w:val="none" w:sz="0" w:space="0" w:color="auto"/>
            <w:right w:val="none" w:sz="0" w:space="0" w:color="auto"/>
          </w:divBdr>
        </w:div>
        <w:div w:id="599794866">
          <w:marLeft w:val="0"/>
          <w:marRight w:val="0"/>
          <w:marTop w:val="0"/>
          <w:marBottom w:val="0"/>
          <w:divBdr>
            <w:top w:val="none" w:sz="0" w:space="0" w:color="auto"/>
            <w:left w:val="none" w:sz="0" w:space="0" w:color="auto"/>
            <w:bottom w:val="none" w:sz="0" w:space="0" w:color="auto"/>
            <w:right w:val="none" w:sz="0" w:space="0" w:color="auto"/>
          </w:divBdr>
        </w:div>
        <w:div w:id="1566142523">
          <w:marLeft w:val="0"/>
          <w:marRight w:val="0"/>
          <w:marTop w:val="0"/>
          <w:marBottom w:val="0"/>
          <w:divBdr>
            <w:top w:val="none" w:sz="0" w:space="0" w:color="auto"/>
            <w:left w:val="none" w:sz="0" w:space="0" w:color="auto"/>
            <w:bottom w:val="none" w:sz="0" w:space="0" w:color="auto"/>
            <w:right w:val="none" w:sz="0" w:space="0" w:color="auto"/>
          </w:divBdr>
        </w:div>
        <w:div w:id="722826003">
          <w:marLeft w:val="0"/>
          <w:marRight w:val="0"/>
          <w:marTop w:val="0"/>
          <w:marBottom w:val="0"/>
          <w:divBdr>
            <w:top w:val="none" w:sz="0" w:space="0" w:color="auto"/>
            <w:left w:val="none" w:sz="0" w:space="0" w:color="auto"/>
            <w:bottom w:val="none" w:sz="0" w:space="0" w:color="auto"/>
            <w:right w:val="none" w:sz="0" w:space="0" w:color="auto"/>
          </w:divBdr>
        </w:div>
        <w:div w:id="1037270089">
          <w:marLeft w:val="0"/>
          <w:marRight w:val="0"/>
          <w:marTop w:val="0"/>
          <w:marBottom w:val="0"/>
          <w:divBdr>
            <w:top w:val="none" w:sz="0" w:space="0" w:color="auto"/>
            <w:left w:val="none" w:sz="0" w:space="0" w:color="auto"/>
            <w:bottom w:val="none" w:sz="0" w:space="0" w:color="auto"/>
            <w:right w:val="none" w:sz="0" w:space="0" w:color="auto"/>
          </w:divBdr>
        </w:div>
        <w:div w:id="543643502">
          <w:marLeft w:val="0"/>
          <w:marRight w:val="0"/>
          <w:marTop w:val="0"/>
          <w:marBottom w:val="0"/>
          <w:divBdr>
            <w:top w:val="none" w:sz="0" w:space="0" w:color="auto"/>
            <w:left w:val="none" w:sz="0" w:space="0" w:color="auto"/>
            <w:bottom w:val="none" w:sz="0" w:space="0" w:color="auto"/>
            <w:right w:val="none" w:sz="0" w:space="0" w:color="auto"/>
          </w:divBdr>
        </w:div>
        <w:div w:id="993606355">
          <w:marLeft w:val="0"/>
          <w:marRight w:val="0"/>
          <w:marTop w:val="0"/>
          <w:marBottom w:val="0"/>
          <w:divBdr>
            <w:top w:val="none" w:sz="0" w:space="0" w:color="auto"/>
            <w:left w:val="none" w:sz="0" w:space="0" w:color="auto"/>
            <w:bottom w:val="none" w:sz="0" w:space="0" w:color="auto"/>
            <w:right w:val="none" w:sz="0" w:space="0" w:color="auto"/>
          </w:divBdr>
        </w:div>
        <w:div w:id="1030840414">
          <w:marLeft w:val="0"/>
          <w:marRight w:val="0"/>
          <w:marTop w:val="0"/>
          <w:marBottom w:val="0"/>
          <w:divBdr>
            <w:top w:val="none" w:sz="0" w:space="0" w:color="auto"/>
            <w:left w:val="none" w:sz="0" w:space="0" w:color="auto"/>
            <w:bottom w:val="none" w:sz="0" w:space="0" w:color="auto"/>
            <w:right w:val="none" w:sz="0" w:space="0" w:color="auto"/>
          </w:divBdr>
        </w:div>
        <w:div w:id="649090296">
          <w:marLeft w:val="0"/>
          <w:marRight w:val="0"/>
          <w:marTop w:val="0"/>
          <w:marBottom w:val="0"/>
          <w:divBdr>
            <w:top w:val="none" w:sz="0" w:space="0" w:color="auto"/>
            <w:left w:val="none" w:sz="0" w:space="0" w:color="auto"/>
            <w:bottom w:val="none" w:sz="0" w:space="0" w:color="auto"/>
            <w:right w:val="none" w:sz="0" w:space="0" w:color="auto"/>
          </w:divBdr>
        </w:div>
        <w:div w:id="1547988094">
          <w:marLeft w:val="0"/>
          <w:marRight w:val="0"/>
          <w:marTop w:val="0"/>
          <w:marBottom w:val="0"/>
          <w:divBdr>
            <w:top w:val="none" w:sz="0" w:space="0" w:color="auto"/>
            <w:left w:val="none" w:sz="0" w:space="0" w:color="auto"/>
            <w:bottom w:val="none" w:sz="0" w:space="0" w:color="auto"/>
            <w:right w:val="none" w:sz="0" w:space="0" w:color="auto"/>
          </w:divBdr>
        </w:div>
        <w:div w:id="1190146735">
          <w:marLeft w:val="0"/>
          <w:marRight w:val="0"/>
          <w:marTop w:val="0"/>
          <w:marBottom w:val="0"/>
          <w:divBdr>
            <w:top w:val="none" w:sz="0" w:space="0" w:color="auto"/>
            <w:left w:val="none" w:sz="0" w:space="0" w:color="auto"/>
            <w:bottom w:val="none" w:sz="0" w:space="0" w:color="auto"/>
            <w:right w:val="none" w:sz="0" w:space="0" w:color="auto"/>
          </w:divBdr>
        </w:div>
        <w:div w:id="2090735013">
          <w:marLeft w:val="0"/>
          <w:marRight w:val="0"/>
          <w:marTop w:val="0"/>
          <w:marBottom w:val="0"/>
          <w:divBdr>
            <w:top w:val="none" w:sz="0" w:space="0" w:color="auto"/>
            <w:left w:val="none" w:sz="0" w:space="0" w:color="auto"/>
            <w:bottom w:val="none" w:sz="0" w:space="0" w:color="auto"/>
            <w:right w:val="none" w:sz="0" w:space="0" w:color="auto"/>
          </w:divBdr>
        </w:div>
        <w:div w:id="1957827677">
          <w:marLeft w:val="0"/>
          <w:marRight w:val="0"/>
          <w:marTop w:val="0"/>
          <w:marBottom w:val="0"/>
          <w:divBdr>
            <w:top w:val="none" w:sz="0" w:space="0" w:color="auto"/>
            <w:left w:val="none" w:sz="0" w:space="0" w:color="auto"/>
            <w:bottom w:val="none" w:sz="0" w:space="0" w:color="auto"/>
            <w:right w:val="none" w:sz="0" w:space="0" w:color="auto"/>
          </w:divBdr>
        </w:div>
        <w:div w:id="1042365090">
          <w:marLeft w:val="0"/>
          <w:marRight w:val="0"/>
          <w:marTop w:val="0"/>
          <w:marBottom w:val="0"/>
          <w:divBdr>
            <w:top w:val="none" w:sz="0" w:space="0" w:color="auto"/>
            <w:left w:val="none" w:sz="0" w:space="0" w:color="auto"/>
            <w:bottom w:val="none" w:sz="0" w:space="0" w:color="auto"/>
            <w:right w:val="none" w:sz="0" w:space="0" w:color="auto"/>
          </w:divBdr>
        </w:div>
        <w:div w:id="63141829">
          <w:marLeft w:val="0"/>
          <w:marRight w:val="0"/>
          <w:marTop w:val="0"/>
          <w:marBottom w:val="0"/>
          <w:divBdr>
            <w:top w:val="none" w:sz="0" w:space="0" w:color="auto"/>
            <w:left w:val="none" w:sz="0" w:space="0" w:color="auto"/>
            <w:bottom w:val="none" w:sz="0" w:space="0" w:color="auto"/>
            <w:right w:val="none" w:sz="0" w:space="0" w:color="auto"/>
          </w:divBdr>
        </w:div>
        <w:div w:id="2014798538">
          <w:marLeft w:val="0"/>
          <w:marRight w:val="0"/>
          <w:marTop w:val="0"/>
          <w:marBottom w:val="0"/>
          <w:divBdr>
            <w:top w:val="none" w:sz="0" w:space="0" w:color="auto"/>
            <w:left w:val="none" w:sz="0" w:space="0" w:color="auto"/>
            <w:bottom w:val="none" w:sz="0" w:space="0" w:color="auto"/>
            <w:right w:val="none" w:sz="0" w:space="0" w:color="auto"/>
          </w:divBdr>
        </w:div>
        <w:div w:id="2100102038">
          <w:marLeft w:val="0"/>
          <w:marRight w:val="0"/>
          <w:marTop w:val="0"/>
          <w:marBottom w:val="0"/>
          <w:divBdr>
            <w:top w:val="none" w:sz="0" w:space="0" w:color="auto"/>
            <w:left w:val="none" w:sz="0" w:space="0" w:color="auto"/>
            <w:bottom w:val="none" w:sz="0" w:space="0" w:color="auto"/>
            <w:right w:val="none" w:sz="0" w:space="0" w:color="auto"/>
          </w:divBdr>
        </w:div>
        <w:div w:id="123932469">
          <w:marLeft w:val="0"/>
          <w:marRight w:val="0"/>
          <w:marTop w:val="0"/>
          <w:marBottom w:val="0"/>
          <w:divBdr>
            <w:top w:val="none" w:sz="0" w:space="0" w:color="auto"/>
            <w:left w:val="none" w:sz="0" w:space="0" w:color="auto"/>
            <w:bottom w:val="none" w:sz="0" w:space="0" w:color="auto"/>
            <w:right w:val="none" w:sz="0" w:space="0" w:color="auto"/>
          </w:divBdr>
        </w:div>
        <w:div w:id="2082285694">
          <w:marLeft w:val="0"/>
          <w:marRight w:val="0"/>
          <w:marTop w:val="0"/>
          <w:marBottom w:val="0"/>
          <w:divBdr>
            <w:top w:val="none" w:sz="0" w:space="0" w:color="auto"/>
            <w:left w:val="none" w:sz="0" w:space="0" w:color="auto"/>
            <w:bottom w:val="none" w:sz="0" w:space="0" w:color="auto"/>
            <w:right w:val="none" w:sz="0" w:space="0" w:color="auto"/>
          </w:divBdr>
        </w:div>
        <w:div w:id="184293157">
          <w:marLeft w:val="0"/>
          <w:marRight w:val="0"/>
          <w:marTop w:val="0"/>
          <w:marBottom w:val="0"/>
          <w:divBdr>
            <w:top w:val="none" w:sz="0" w:space="0" w:color="auto"/>
            <w:left w:val="none" w:sz="0" w:space="0" w:color="auto"/>
            <w:bottom w:val="none" w:sz="0" w:space="0" w:color="auto"/>
            <w:right w:val="none" w:sz="0" w:space="0" w:color="auto"/>
          </w:divBdr>
        </w:div>
        <w:div w:id="1981881616">
          <w:marLeft w:val="0"/>
          <w:marRight w:val="0"/>
          <w:marTop w:val="0"/>
          <w:marBottom w:val="0"/>
          <w:divBdr>
            <w:top w:val="none" w:sz="0" w:space="0" w:color="auto"/>
            <w:left w:val="none" w:sz="0" w:space="0" w:color="auto"/>
            <w:bottom w:val="none" w:sz="0" w:space="0" w:color="auto"/>
            <w:right w:val="none" w:sz="0" w:space="0" w:color="auto"/>
          </w:divBdr>
        </w:div>
        <w:div w:id="186454692">
          <w:marLeft w:val="0"/>
          <w:marRight w:val="0"/>
          <w:marTop w:val="0"/>
          <w:marBottom w:val="0"/>
          <w:divBdr>
            <w:top w:val="none" w:sz="0" w:space="0" w:color="auto"/>
            <w:left w:val="none" w:sz="0" w:space="0" w:color="auto"/>
            <w:bottom w:val="none" w:sz="0" w:space="0" w:color="auto"/>
            <w:right w:val="none" w:sz="0" w:space="0" w:color="auto"/>
          </w:divBdr>
        </w:div>
        <w:div w:id="533226414">
          <w:marLeft w:val="0"/>
          <w:marRight w:val="0"/>
          <w:marTop w:val="0"/>
          <w:marBottom w:val="0"/>
          <w:divBdr>
            <w:top w:val="none" w:sz="0" w:space="0" w:color="auto"/>
            <w:left w:val="none" w:sz="0" w:space="0" w:color="auto"/>
            <w:bottom w:val="none" w:sz="0" w:space="0" w:color="auto"/>
            <w:right w:val="none" w:sz="0" w:space="0" w:color="auto"/>
          </w:divBdr>
        </w:div>
        <w:div w:id="840970850">
          <w:marLeft w:val="0"/>
          <w:marRight w:val="0"/>
          <w:marTop w:val="0"/>
          <w:marBottom w:val="0"/>
          <w:divBdr>
            <w:top w:val="none" w:sz="0" w:space="0" w:color="auto"/>
            <w:left w:val="none" w:sz="0" w:space="0" w:color="auto"/>
            <w:bottom w:val="none" w:sz="0" w:space="0" w:color="auto"/>
            <w:right w:val="none" w:sz="0" w:space="0" w:color="auto"/>
          </w:divBdr>
        </w:div>
        <w:div w:id="1566918355">
          <w:marLeft w:val="0"/>
          <w:marRight w:val="0"/>
          <w:marTop w:val="0"/>
          <w:marBottom w:val="0"/>
          <w:divBdr>
            <w:top w:val="none" w:sz="0" w:space="0" w:color="auto"/>
            <w:left w:val="none" w:sz="0" w:space="0" w:color="auto"/>
            <w:bottom w:val="none" w:sz="0" w:space="0" w:color="auto"/>
            <w:right w:val="none" w:sz="0" w:space="0" w:color="auto"/>
          </w:divBdr>
        </w:div>
        <w:div w:id="702022276">
          <w:marLeft w:val="0"/>
          <w:marRight w:val="0"/>
          <w:marTop w:val="0"/>
          <w:marBottom w:val="0"/>
          <w:divBdr>
            <w:top w:val="none" w:sz="0" w:space="0" w:color="auto"/>
            <w:left w:val="none" w:sz="0" w:space="0" w:color="auto"/>
            <w:bottom w:val="none" w:sz="0" w:space="0" w:color="auto"/>
            <w:right w:val="none" w:sz="0" w:space="0" w:color="auto"/>
          </w:divBdr>
        </w:div>
        <w:div w:id="260065281">
          <w:marLeft w:val="0"/>
          <w:marRight w:val="0"/>
          <w:marTop w:val="0"/>
          <w:marBottom w:val="0"/>
          <w:divBdr>
            <w:top w:val="none" w:sz="0" w:space="0" w:color="auto"/>
            <w:left w:val="none" w:sz="0" w:space="0" w:color="auto"/>
            <w:bottom w:val="none" w:sz="0" w:space="0" w:color="auto"/>
            <w:right w:val="none" w:sz="0" w:space="0" w:color="auto"/>
          </w:divBdr>
        </w:div>
        <w:div w:id="1841433137">
          <w:marLeft w:val="0"/>
          <w:marRight w:val="0"/>
          <w:marTop w:val="0"/>
          <w:marBottom w:val="0"/>
          <w:divBdr>
            <w:top w:val="none" w:sz="0" w:space="0" w:color="auto"/>
            <w:left w:val="none" w:sz="0" w:space="0" w:color="auto"/>
            <w:bottom w:val="none" w:sz="0" w:space="0" w:color="auto"/>
            <w:right w:val="none" w:sz="0" w:space="0" w:color="auto"/>
          </w:divBdr>
        </w:div>
        <w:div w:id="276957072">
          <w:marLeft w:val="0"/>
          <w:marRight w:val="0"/>
          <w:marTop w:val="0"/>
          <w:marBottom w:val="0"/>
          <w:divBdr>
            <w:top w:val="none" w:sz="0" w:space="0" w:color="auto"/>
            <w:left w:val="none" w:sz="0" w:space="0" w:color="auto"/>
            <w:bottom w:val="none" w:sz="0" w:space="0" w:color="auto"/>
            <w:right w:val="none" w:sz="0" w:space="0" w:color="auto"/>
          </w:divBdr>
        </w:div>
        <w:div w:id="768160662">
          <w:marLeft w:val="0"/>
          <w:marRight w:val="0"/>
          <w:marTop w:val="0"/>
          <w:marBottom w:val="0"/>
          <w:divBdr>
            <w:top w:val="none" w:sz="0" w:space="0" w:color="auto"/>
            <w:left w:val="none" w:sz="0" w:space="0" w:color="auto"/>
            <w:bottom w:val="none" w:sz="0" w:space="0" w:color="auto"/>
            <w:right w:val="none" w:sz="0" w:space="0" w:color="auto"/>
          </w:divBdr>
        </w:div>
        <w:div w:id="385489794">
          <w:marLeft w:val="0"/>
          <w:marRight w:val="0"/>
          <w:marTop w:val="0"/>
          <w:marBottom w:val="0"/>
          <w:divBdr>
            <w:top w:val="none" w:sz="0" w:space="0" w:color="auto"/>
            <w:left w:val="none" w:sz="0" w:space="0" w:color="auto"/>
            <w:bottom w:val="none" w:sz="0" w:space="0" w:color="auto"/>
            <w:right w:val="none" w:sz="0" w:space="0" w:color="auto"/>
          </w:divBdr>
        </w:div>
        <w:div w:id="1301810598">
          <w:marLeft w:val="0"/>
          <w:marRight w:val="0"/>
          <w:marTop w:val="0"/>
          <w:marBottom w:val="0"/>
          <w:divBdr>
            <w:top w:val="none" w:sz="0" w:space="0" w:color="auto"/>
            <w:left w:val="none" w:sz="0" w:space="0" w:color="auto"/>
            <w:bottom w:val="none" w:sz="0" w:space="0" w:color="auto"/>
            <w:right w:val="none" w:sz="0" w:space="0" w:color="auto"/>
          </w:divBdr>
        </w:div>
        <w:div w:id="592587005">
          <w:marLeft w:val="0"/>
          <w:marRight w:val="0"/>
          <w:marTop w:val="0"/>
          <w:marBottom w:val="0"/>
          <w:divBdr>
            <w:top w:val="none" w:sz="0" w:space="0" w:color="auto"/>
            <w:left w:val="none" w:sz="0" w:space="0" w:color="auto"/>
            <w:bottom w:val="none" w:sz="0" w:space="0" w:color="auto"/>
            <w:right w:val="none" w:sz="0" w:space="0" w:color="auto"/>
          </w:divBdr>
        </w:div>
        <w:div w:id="1938168444">
          <w:marLeft w:val="0"/>
          <w:marRight w:val="0"/>
          <w:marTop w:val="0"/>
          <w:marBottom w:val="0"/>
          <w:divBdr>
            <w:top w:val="none" w:sz="0" w:space="0" w:color="auto"/>
            <w:left w:val="none" w:sz="0" w:space="0" w:color="auto"/>
            <w:bottom w:val="none" w:sz="0" w:space="0" w:color="auto"/>
            <w:right w:val="none" w:sz="0" w:space="0" w:color="auto"/>
          </w:divBdr>
        </w:div>
        <w:div w:id="369843110">
          <w:marLeft w:val="0"/>
          <w:marRight w:val="0"/>
          <w:marTop w:val="0"/>
          <w:marBottom w:val="0"/>
          <w:divBdr>
            <w:top w:val="none" w:sz="0" w:space="0" w:color="auto"/>
            <w:left w:val="none" w:sz="0" w:space="0" w:color="auto"/>
            <w:bottom w:val="none" w:sz="0" w:space="0" w:color="auto"/>
            <w:right w:val="none" w:sz="0" w:space="0" w:color="auto"/>
          </w:divBdr>
        </w:div>
        <w:div w:id="333071161">
          <w:marLeft w:val="0"/>
          <w:marRight w:val="0"/>
          <w:marTop w:val="0"/>
          <w:marBottom w:val="0"/>
          <w:divBdr>
            <w:top w:val="none" w:sz="0" w:space="0" w:color="auto"/>
            <w:left w:val="none" w:sz="0" w:space="0" w:color="auto"/>
            <w:bottom w:val="none" w:sz="0" w:space="0" w:color="auto"/>
            <w:right w:val="none" w:sz="0" w:space="0" w:color="auto"/>
          </w:divBdr>
        </w:div>
        <w:div w:id="2079858005">
          <w:marLeft w:val="0"/>
          <w:marRight w:val="0"/>
          <w:marTop w:val="0"/>
          <w:marBottom w:val="0"/>
          <w:divBdr>
            <w:top w:val="none" w:sz="0" w:space="0" w:color="auto"/>
            <w:left w:val="none" w:sz="0" w:space="0" w:color="auto"/>
            <w:bottom w:val="none" w:sz="0" w:space="0" w:color="auto"/>
            <w:right w:val="none" w:sz="0" w:space="0" w:color="auto"/>
          </w:divBdr>
        </w:div>
        <w:div w:id="1247037378">
          <w:marLeft w:val="0"/>
          <w:marRight w:val="0"/>
          <w:marTop w:val="0"/>
          <w:marBottom w:val="0"/>
          <w:divBdr>
            <w:top w:val="none" w:sz="0" w:space="0" w:color="auto"/>
            <w:left w:val="none" w:sz="0" w:space="0" w:color="auto"/>
            <w:bottom w:val="none" w:sz="0" w:space="0" w:color="auto"/>
            <w:right w:val="none" w:sz="0" w:space="0" w:color="auto"/>
          </w:divBdr>
        </w:div>
        <w:div w:id="115098533">
          <w:marLeft w:val="0"/>
          <w:marRight w:val="0"/>
          <w:marTop w:val="0"/>
          <w:marBottom w:val="0"/>
          <w:divBdr>
            <w:top w:val="none" w:sz="0" w:space="0" w:color="auto"/>
            <w:left w:val="none" w:sz="0" w:space="0" w:color="auto"/>
            <w:bottom w:val="none" w:sz="0" w:space="0" w:color="auto"/>
            <w:right w:val="none" w:sz="0" w:space="0" w:color="auto"/>
          </w:divBdr>
        </w:div>
        <w:div w:id="780416881">
          <w:marLeft w:val="0"/>
          <w:marRight w:val="0"/>
          <w:marTop w:val="0"/>
          <w:marBottom w:val="0"/>
          <w:divBdr>
            <w:top w:val="none" w:sz="0" w:space="0" w:color="auto"/>
            <w:left w:val="none" w:sz="0" w:space="0" w:color="auto"/>
            <w:bottom w:val="none" w:sz="0" w:space="0" w:color="auto"/>
            <w:right w:val="none" w:sz="0" w:space="0" w:color="auto"/>
          </w:divBdr>
        </w:div>
        <w:div w:id="246772074">
          <w:marLeft w:val="0"/>
          <w:marRight w:val="0"/>
          <w:marTop w:val="0"/>
          <w:marBottom w:val="0"/>
          <w:divBdr>
            <w:top w:val="none" w:sz="0" w:space="0" w:color="auto"/>
            <w:left w:val="none" w:sz="0" w:space="0" w:color="auto"/>
            <w:bottom w:val="none" w:sz="0" w:space="0" w:color="auto"/>
            <w:right w:val="none" w:sz="0" w:space="0" w:color="auto"/>
          </w:divBdr>
        </w:div>
        <w:div w:id="610363131">
          <w:marLeft w:val="0"/>
          <w:marRight w:val="0"/>
          <w:marTop w:val="0"/>
          <w:marBottom w:val="0"/>
          <w:divBdr>
            <w:top w:val="none" w:sz="0" w:space="0" w:color="auto"/>
            <w:left w:val="none" w:sz="0" w:space="0" w:color="auto"/>
            <w:bottom w:val="none" w:sz="0" w:space="0" w:color="auto"/>
            <w:right w:val="none" w:sz="0" w:space="0" w:color="auto"/>
          </w:divBdr>
        </w:div>
        <w:div w:id="1296334159">
          <w:marLeft w:val="0"/>
          <w:marRight w:val="0"/>
          <w:marTop w:val="0"/>
          <w:marBottom w:val="0"/>
          <w:divBdr>
            <w:top w:val="none" w:sz="0" w:space="0" w:color="auto"/>
            <w:left w:val="none" w:sz="0" w:space="0" w:color="auto"/>
            <w:bottom w:val="none" w:sz="0" w:space="0" w:color="auto"/>
            <w:right w:val="none" w:sz="0" w:space="0" w:color="auto"/>
          </w:divBdr>
        </w:div>
        <w:div w:id="2102799904">
          <w:marLeft w:val="0"/>
          <w:marRight w:val="0"/>
          <w:marTop w:val="0"/>
          <w:marBottom w:val="0"/>
          <w:divBdr>
            <w:top w:val="none" w:sz="0" w:space="0" w:color="auto"/>
            <w:left w:val="none" w:sz="0" w:space="0" w:color="auto"/>
            <w:bottom w:val="none" w:sz="0" w:space="0" w:color="auto"/>
            <w:right w:val="none" w:sz="0" w:space="0" w:color="auto"/>
          </w:divBdr>
        </w:div>
        <w:div w:id="377170683">
          <w:marLeft w:val="0"/>
          <w:marRight w:val="0"/>
          <w:marTop w:val="0"/>
          <w:marBottom w:val="0"/>
          <w:divBdr>
            <w:top w:val="none" w:sz="0" w:space="0" w:color="auto"/>
            <w:left w:val="none" w:sz="0" w:space="0" w:color="auto"/>
            <w:bottom w:val="none" w:sz="0" w:space="0" w:color="auto"/>
            <w:right w:val="none" w:sz="0" w:space="0" w:color="auto"/>
          </w:divBdr>
        </w:div>
        <w:div w:id="1700397853">
          <w:marLeft w:val="0"/>
          <w:marRight w:val="0"/>
          <w:marTop w:val="0"/>
          <w:marBottom w:val="0"/>
          <w:divBdr>
            <w:top w:val="none" w:sz="0" w:space="0" w:color="auto"/>
            <w:left w:val="none" w:sz="0" w:space="0" w:color="auto"/>
            <w:bottom w:val="none" w:sz="0" w:space="0" w:color="auto"/>
            <w:right w:val="none" w:sz="0" w:space="0" w:color="auto"/>
          </w:divBdr>
        </w:div>
        <w:div w:id="118302013">
          <w:marLeft w:val="0"/>
          <w:marRight w:val="0"/>
          <w:marTop w:val="0"/>
          <w:marBottom w:val="0"/>
          <w:divBdr>
            <w:top w:val="none" w:sz="0" w:space="0" w:color="auto"/>
            <w:left w:val="none" w:sz="0" w:space="0" w:color="auto"/>
            <w:bottom w:val="none" w:sz="0" w:space="0" w:color="auto"/>
            <w:right w:val="none" w:sz="0" w:space="0" w:color="auto"/>
          </w:divBdr>
        </w:div>
        <w:div w:id="537163578">
          <w:marLeft w:val="0"/>
          <w:marRight w:val="0"/>
          <w:marTop w:val="0"/>
          <w:marBottom w:val="0"/>
          <w:divBdr>
            <w:top w:val="none" w:sz="0" w:space="0" w:color="auto"/>
            <w:left w:val="none" w:sz="0" w:space="0" w:color="auto"/>
            <w:bottom w:val="none" w:sz="0" w:space="0" w:color="auto"/>
            <w:right w:val="none" w:sz="0" w:space="0" w:color="auto"/>
          </w:divBdr>
        </w:div>
        <w:div w:id="468858679">
          <w:marLeft w:val="0"/>
          <w:marRight w:val="0"/>
          <w:marTop w:val="0"/>
          <w:marBottom w:val="0"/>
          <w:divBdr>
            <w:top w:val="none" w:sz="0" w:space="0" w:color="auto"/>
            <w:left w:val="none" w:sz="0" w:space="0" w:color="auto"/>
            <w:bottom w:val="none" w:sz="0" w:space="0" w:color="auto"/>
            <w:right w:val="none" w:sz="0" w:space="0" w:color="auto"/>
          </w:divBdr>
        </w:div>
        <w:div w:id="1235092503">
          <w:marLeft w:val="0"/>
          <w:marRight w:val="0"/>
          <w:marTop w:val="0"/>
          <w:marBottom w:val="0"/>
          <w:divBdr>
            <w:top w:val="none" w:sz="0" w:space="0" w:color="auto"/>
            <w:left w:val="none" w:sz="0" w:space="0" w:color="auto"/>
            <w:bottom w:val="none" w:sz="0" w:space="0" w:color="auto"/>
            <w:right w:val="none" w:sz="0" w:space="0" w:color="auto"/>
          </w:divBdr>
        </w:div>
        <w:div w:id="2031443100">
          <w:marLeft w:val="0"/>
          <w:marRight w:val="0"/>
          <w:marTop w:val="0"/>
          <w:marBottom w:val="0"/>
          <w:divBdr>
            <w:top w:val="none" w:sz="0" w:space="0" w:color="auto"/>
            <w:left w:val="none" w:sz="0" w:space="0" w:color="auto"/>
            <w:bottom w:val="none" w:sz="0" w:space="0" w:color="auto"/>
            <w:right w:val="none" w:sz="0" w:space="0" w:color="auto"/>
          </w:divBdr>
        </w:div>
        <w:div w:id="1632251285">
          <w:marLeft w:val="0"/>
          <w:marRight w:val="0"/>
          <w:marTop w:val="0"/>
          <w:marBottom w:val="0"/>
          <w:divBdr>
            <w:top w:val="none" w:sz="0" w:space="0" w:color="auto"/>
            <w:left w:val="none" w:sz="0" w:space="0" w:color="auto"/>
            <w:bottom w:val="none" w:sz="0" w:space="0" w:color="auto"/>
            <w:right w:val="none" w:sz="0" w:space="0" w:color="auto"/>
          </w:divBdr>
        </w:div>
        <w:div w:id="1216431703">
          <w:marLeft w:val="0"/>
          <w:marRight w:val="0"/>
          <w:marTop w:val="0"/>
          <w:marBottom w:val="0"/>
          <w:divBdr>
            <w:top w:val="none" w:sz="0" w:space="0" w:color="auto"/>
            <w:left w:val="none" w:sz="0" w:space="0" w:color="auto"/>
            <w:bottom w:val="none" w:sz="0" w:space="0" w:color="auto"/>
            <w:right w:val="none" w:sz="0" w:space="0" w:color="auto"/>
          </w:divBdr>
        </w:div>
        <w:div w:id="645360153">
          <w:marLeft w:val="0"/>
          <w:marRight w:val="0"/>
          <w:marTop w:val="0"/>
          <w:marBottom w:val="0"/>
          <w:divBdr>
            <w:top w:val="none" w:sz="0" w:space="0" w:color="auto"/>
            <w:left w:val="none" w:sz="0" w:space="0" w:color="auto"/>
            <w:bottom w:val="none" w:sz="0" w:space="0" w:color="auto"/>
            <w:right w:val="none" w:sz="0" w:space="0" w:color="auto"/>
          </w:divBdr>
        </w:div>
        <w:div w:id="1622421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3119</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р</cp:lastModifiedBy>
  <cp:revision>6</cp:revision>
  <cp:lastPrinted>2018-03-14T05:59:00Z</cp:lastPrinted>
  <dcterms:created xsi:type="dcterms:W3CDTF">2018-03-04T22:05:00Z</dcterms:created>
  <dcterms:modified xsi:type="dcterms:W3CDTF">2018-03-14T06:01:00Z</dcterms:modified>
</cp:coreProperties>
</file>