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6BC" w:rsidRDefault="009D36BC" w:rsidP="009D36B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9D36BC" w:rsidRDefault="009D36BC" w:rsidP="009D36B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Камчатский край</w:t>
      </w:r>
    </w:p>
    <w:p w:rsidR="009D36BC" w:rsidRDefault="009D36BC" w:rsidP="009D36BC">
      <w:pPr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АДМИНИСТРАЦИЯ СЕЛЬСКОГО ПОСЕЛЕНИЯ "СЕЛО СРЕДНИЕ ПАХАЧИ"</w:t>
      </w:r>
      <w:proofErr w:type="gramEnd"/>
    </w:p>
    <w:p w:rsidR="009D36BC" w:rsidRDefault="009D36BC" w:rsidP="009D36B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688824, </w:t>
      </w:r>
      <w:proofErr w:type="gramStart"/>
      <w:r>
        <w:rPr>
          <w:rFonts w:ascii="Times New Roman" w:hAnsi="Times New Roman"/>
          <w:b/>
          <w:sz w:val="24"/>
          <w:szCs w:val="24"/>
        </w:rPr>
        <w:t>с</w:t>
      </w:r>
      <w:proofErr w:type="gramEnd"/>
      <w:r>
        <w:rPr>
          <w:rFonts w:ascii="Times New Roman" w:hAnsi="Times New Roman"/>
          <w:b/>
          <w:sz w:val="24"/>
          <w:szCs w:val="24"/>
        </w:rPr>
        <w:t>. Средние Пахачи, Олюторский район, Камчатский край, ул. Центральная, 44</w:t>
      </w:r>
    </w:p>
    <w:p w:rsidR="009D36BC" w:rsidRDefault="009D36BC" w:rsidP="009D36BC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 (факс) 8 (415 44) 51035</w:t>
      </w:r>
    </w:p>
    <w:p w:rsidR="009D36BC" w:rsidRDefault="009D36BC" w:rsidP="009D36BC">
      <w:pPr>
        <w:pStyle w:val="Standard"/>
        <w:jc w:val="center"/>
        <w:rPr>
          <w:b/>
          <w:bCs/>
          <w:color w:val="auto"/>
          <w:lang w:val="ru-RU"/>
        </w:rPr>
      </w:pPr>
      <w:proofErr w:type="gramStart"/>
      <w:r>
        <w:rPr>
          <w:rFonts w:cs="Times New Roman"/>
        </w:rPr>
        <w:t>mail</w:t>
      </w:r>
      <w:proofErr w:type="gramEnd"/>
      <w:r>
        <w:rPr>
          <w:rFonts w:cs="Times New Roman"/>
          <w:lang w:val="ru-RU"/>
        </w:rPr>
        <w:t xml:space="preserve">: </w:t>
      </w:r>
      <w:proofErr w:type="spellStart"/>
      <w:r>
        <w:rPr>
          <w:rFonts w:cs="Times New Roman"/>
        </w:rPr>
        <w:t>AdmSrPahachi</w:t>
      </w:r>
      <w:proofErr w:type="spellEnd"/>
      <w:r>
        <w:rPr>
          <w:rFonts w:cs="Times New Roman"/>
          <w:lang w:val="ru-RU"/>
        </w:rPr>
        <w:t>@</w:t>
      </w:r>
      <w:r>
        <w:rPr>
          <w:rFonts w:cs="Times New Roman"/>
        </w:rPr>
        <w:t>rambler</w:t>
      </w:r>
      <w:r>
        <w:rPr>
          <w:rFonts w:cs="Times New Roman"/>
          <w:lang w:val="ru-RU"/>
        </w:rPr>
        <w:t>.</w:t>
      </w:r>
      <w:proofErr w:type="spellStart"/>
      <w:r>
        <w:rPr>
          <w:rFonts w:cs="Times New Roman"/>
        </w:rPr>
        <w:t>ru</w:t>
      </w:r>
      <w:proofErr w:type="spellEnd"/>
    </w:p>
    <w:p w:rsidR="009D36BC" w:rsidRDefault="009D36BC" w:rsidP="009D36BC">
      <w:pPr>
        <w:pStyle w:val="Standard"/>
        <w:jc w:val="center"/>
        <w:rPr>
          <w:b/>
          <w:bCs/>
          <w:color w:val="auto"/>
          <w:lang w:val="ru-RU"/>
        </w:rPr>
      </w:pPr>
    </w:p>
    <w:p w:rsidR="009D36BC" w:rsidRDefault="009D36BC" w:rsidP="009D36BC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ПОСТАНОВЛЕНИЕ</w:t>
      </w:r>
    </w:p>
    <w:p w:rsidR="009D36BC" w:rsidRPr="00AA2DF5" w:rsidRDefault="009D36BC" w:rsidP="009D36BC">
      <w:pPr>
        <w:pStyle w:val="Standard"/>
        <w:jc w:val="center"/>
        <w:rPr>
          <w:b/>
          <w:bCs/>
          <w:color w:val="auto"/>
          <w:sz w:val="28"/>
          <w:szCs w:val="28"/>
          <w:lang w:val="ru-RU"/>
        </w:rPr>
      </w:pPr>
    </w:p>
    <w:p w:rsidR="009D36BC" w:rsidRPr="00AA2DF5" w:rsidRDefault="009D36BC" w:rsidP="009D36BC">
      <w:pPr>
        <w:pStyle w:val="Standard"/>
        <w:rPr>
          <w:b/>
          <w:bCs/>
          <w:color w:val="auto"/>
          <w:sz w:val="28"/>
          <w:szCs w:val="28"/>
          <w:lang w:val="ru-RU"/>
        </w:rPr>
      </w:pPr>
    </w:p>
    <w:p w:rsidR="009D36BC" w:rsidRDefault="009D36BC" w:rsidP="009D36BC">
      <w:pPr>
        <w:pStyle w:val="Standard"/>
        <w:rPr>
          <w:bCs/>
          <w:color w:val="auto"/>
          <w:lang w:val="ru-RU"/>
        </w:rPr>
      </w:pPr>
      <w:r w:rsidRPr="00AA2DF5">
        <w:rPr>
          <w:bCs/>
          <w:color w:val="auto"/>
          <w:sz w:val="28"/>
          <w:szCs w:val="28"/>
          <w:lang w:val="ru-RU"/>
        </w:rPr>
        <w:t>№ 12</w:t>
      </w:r>
      <w:r w:rsidRPr="00AA2DF5">
        <w:rPr>
          <w:bCs/>
          <w:color w:val="auto"/>
          <w:sz w:val="28"/>
          <w:szCs w:val="28"/>
          <w:lang w:val="ru-RU"/>
        </w:rPr>
        <w:tab/>
      </w:r>
      <w:r w:rsidR="00AA2DF5">
        <w:rPr>
          <w:bCs/>
          <w:color w:val="auto"/>
          <w:sz w:val="28"/>
          <w:szCs w:val="28"/>
          <w:lang w:val="ru-RU"/>
        </w:rPr>
        <w:t xml:space="preserve">      </w:t>
      </w:r>
      <w:r w:rsidRPr="00AA2DF5">
        <w:rPr>
          <w:bCs/>
          <w:color w:val="auto"/>
          <w:sz w:val="28"/>
          <w:szCs w:val="28"/>
          <w:lang w:val="ru-RU"/>
        </w:rPr>
        <w:t xml:space="preserve">                                                                                                  09.07.2026 года</w:t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  <w:t xml:space="preserve"> </w:t>
      </w:r>
    </w:p>
    <w:p w:rsidR="007C7EC7" w:rsidRDefault="009D36BC" w:rsidP="009D36BC">
      <w:pPr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Об утверждении</w:t>
      </w:r>
      <w:r w:rsidR="007C7EC7">
        <w:rPr>
          <w:rFonts w:ascii="Times New Roman" w:hAnsi="Times New Roman"/>
          <w:szCs w:val="28"/>
        </w:rPr>
        <w:t xml:space="preserve"> </w:t>
      </w:r>
      <w:r w:rsidR="007C7EC7" w:rsidRPr="007C7EC7">
        <w:rPr>
          <w:rFonts w:ascii="Times New Roman" w:hAnsi="Times New Roman"/>
          <w:color w:val="auto"/>
          <w:szCs w:val="28"/>
        </w:rPr>
        <w:t>Положения</w:t>
      </w:r>
      <w:r w:rsidR="007C7EC7" w:rsidRPr="009D36BC">
        <w:rPr>
          <w:rFonts w:ascii="Times New Roman" w:hAnsi="Times New Roman"/>
          <w:szCs w:val="28"/>
        </w:rPr>
        <w:t xml:space="preserve"> </w:t>
      </w:r>
    </w:p>
    <w:p w:rsidR="007C7EC7" w:rsidRDefault="007C7EC7" w:rsidP="009D36BC">
      <w:pPr>
        <w:jc w:val="left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>об увековечении памяти погибших</w:t>
      </w:r>
      <w:r>
        <w:rPr>
          <w:rFonts w:ascii="Times New Roman" w:hAnsi="Times New Roman"/>
          <w:szCs w:val="28"/>
        </w:rPr>
        <w:t xml:space="preserve"> (умерших) </w:t>
      </w:r>
    </w:p>
    <w:p w:rsidR="007C7EC7" w:rsidRDefault="002110EB" w:rsidP="009D36BC">
      <w:pPr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уроженцев </w:t>
      </w:r>
      <w:proofErr w:type="gramStart"/>
      <w:r>
        <w:rPr>
          <w:rFonts w:ascii="Times New Roman" w:hAnsi="Times New Roman"/>
          <w:szCs w:val="28"/>
        </w:rPr>
        <w:t>с</w:t>
      </w:r>
      <w:proofErr w:type="gramEnd"/>
      <w:r>
        <w:rPr>
          <w:rFonts w:ascii="Times New Roman" w:hAnsi="Times New Roman"/>
          <w:szCs w:val="28"/>
        </w:rPr>
        <w:t xml:space="preserve">. </w:t>
      </w:r>
      <w:r w:rsidR="007C7EC7">
        <w:rPr>
          <w:rFonts w:ascii="Times New Roman" w:hAnsi="Times New Roman"/>
          <w:szCs w:val="28"/>
        </w:rPr>
        <w:t>Средние Пахачи</w:t>
      </w:r>
      <w:r w:rsidR="007C7EC7" w:rsidRPr="009D36BC">
        <w:rPr>
          <w:rFonts w:ascii="Times New Roman" w:hAnsi="Times New Roman"/>
          <w:szCs w:val="28"/>
        </w:rPr>
        <w:t xml:space="preserve"> и </w:t>
      </w:r>
    </w:p>
    <w:p w:rsidR="007C7EC7" w:rsidRDefault="007C7EC7" w:rsidP="009D36BC">
      <w:pPr>
        <w:jc w:val="left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>посто</w:t>
      </w:r>
      <w:r>
        <w:rPr>
          <w:rFonts w:ascii="Times New Roman" w:hAnsi="Times New Roman"/>
          <w:szCs w:val="28"/>
        </w:rPr>
        <w:t xml:space="preserve">янно </w:t>
      </w:r>
      <w:proofErr w:type="gramStart"/>
      <w:r>
        <w:rPr>
          <w:rFonts w:ascii="Times New Roman" w:hAnsi="Times New Roman"/>
          <w:szCs w:val="28"/>
        </w:rPr>
        <w:t>проживавших</w:t>
      </w:r>
      <w:proofErr w:type="gramEnd"/>
      <w:r>
        <w:rPr>
          <w:rFonts w:ascii="Times New Roman" w:hAnsi="Times New Roman"/>
          <w:szCs w:val="28"/>
        </w:rPr>
        <w:t xml:space="preserve"> на территории </w:t>
      </w:r>
    </w:p>
    <w:p w:rsidR="007C7EC7" w:rsidRDefault="007C7EC7" w:rsidP="009D36BC">
      <w:pPr>
        <w:jc w:val="left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>с</w:t>
      </w:r>
      <w:proofErr w:type="gramEnd"/>
      <w:r>
        <w:rPr>
          <w:rFonts w:ascii="Times New Roman" w:hAnsi="Times New Roman"/>
          <w:szCs w:val="28"/>
        </w:rPr>
        <w:t>. Средние Пахачи</w:t>
      </w:r>
      <w:r w:rsidRPr="009D36BC">
        <w:rPr>
          <w:rFonts w:ascii="Times New Roman" w:hAnsi="Times New Roman"/>
          <w:szCs w:val="28"/>
        </w:rPr>
        <w:t xml:space="preserve"> на дату гибели (смерти) </w:t>
      </w:r>
    </w:p>
    <w:p w:rsidR="007C7EC7" w:rsidRDefault="007C7EC7" w:rsidP="009D36BC">
      <w:pPr>
        <w:jc w:val="left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 xml:space="preserve">в ходе специальной военной операции </w:t>
      </w:r>
    </w:p>
    <w:p w:rsidR="007C7EC7" w:rsidRDefault="007C7EC7" w:rsidP="009D36BC">
      <w:pPr>
        <w:jc w:val="left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 xml:space="preserve">на территориях Украины, Донецкой Народной </w:t>
      </w:r>
    </w:p>
    <w:p w:rsidR="007C7EC7" w:rsidRDefault="007C7EC7" w:rsidP="009D36BC">
      <w:pPr>
        <w:jc w:val="left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 xml:space="preserve">Республики и Луганской Народной Республики </w:t>
      </w:r>
    </w:p>
    <w:p w:rsidR="007C7EC7" w:rsidRDefault="007C7EC7" w:rsidP="009D36BC">
      <w:pPr>
        <w:jc w:val="left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 xml:space="preserve">с 24 февраля 2022 года, на территориях </w:t>
      </w:r>
    </w:p>
    <w:p w:rsidR="001C65D2" w:rsidRPr="009D36BC" w:rsidRDefault="007C7EC7" w:rsidP="009D36BC">
      <w:pPr>
        <w:jc w:val="left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>Запорожской и Херсонской областей.</w:t>
      </w:r>
    </w:p>
    <w:p w:rsidR="001C65D2" w:rsidRPr="009D36BC" w:rsidRDefault="001C65D2">
      <w:pPr>
        <w:rPr>
          <w:rFonts w:ascii="Times New Roman" w:hAnsi="Times New Roman"/>
          <w:szCs w:val="28"/>
        </w:rPr>
      </w:pPr>
    </w:p>
    <w:p w:rsidR="001C65D2" w:rsidRPr="009D36BC" w:rsidRDefault="0075623E">
      <w:pPr>
        <w:ind w:firstLine="540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>В соответствии с Федеральным законом Российской Федерации от 14.01.1</w:t>
      </w:r>
      <w:r w:rsidR="007C7EC7">
        <w:rPr>
          <w:rFonts w:ascii="Times New Roman" w:hAnsi="Times New Roman"/>
          <w:szCs w:val="28"/>
        </w:rPr>
        <w:t>993 N 4292-1 «</w:t>
      </w:r>
      <w:r w:rsidRPr="009D36BC">
        <w:rPr>
          <w:rFonts w:ascii="Times New Roman" w:hAnsi="Times New Roman"/>
          <w:szCs w:val="28"/>
        </w:rPr>
        <w:t>Об увековечении памят</w:t>
      </w:r>
      <w:r w:rsidR="007C7EC7">
        <w:rPr>
          <w:rFonts w:ascii="Times New Roman" w:hAnsi="Times New Roman"/>
          <w:szCs w:val="28"/>
        </w:rPr>
        <w:t>и погибших при защите Отечества»</w:t>
      </w:r>
      <w:r w:rsidRPr="009D36BC">
        <w:rPr>
          <w:rFonts w:ascii="Times New Roman" w:hAnsi="Times New Roman"/>
          <w:szCs w:val="28"/>
        </w:rPr>
        <w:t xml:space="preserve">, </w:t>
      </w:r>
      <w:r w:rsidR="002110EB">
        <w:rPr>
          <w:rFonts w:ascii="Times New Roman" w:hAnsi="Times New Roman"/>
          <w:szCs w:val="28"/>
        </w:rPr>
        <w:t xml:space="preserve">на основании </w:t>
      </w:r>
      <w:r w:rsidRPr="009D36BC">
        <w:rPr>
          <w:rFonts w:ascii="Times New Roman" w:hAnsi="Times New Roman"/>
          <w:szCs w:val="28"/>
        </w:rPr>
        <w:t xml:space="preserve">Устава </w:t>
      </w:r>
      <w:r w:rsidR="002110EB">
        <w:rPr>
          <w:rFonts w:ascii="Times New Roman" w:hAnsi="Times New Roman"/>
          <w:szCs w:val="28"/>
        </w:rPr>
        <w:t xml:space="preserve">сельского поселения «село Средние Пахачи», </w:t>
      </w:r>
      <w:r w:rsidR="00B158FB" w:rsidRPr="009D36BC">
        <w:rPr>
          <w:rFonts w:ascii="Times New Roman" w:hAnsi="Times New Roman"/>
          <w:szCs w:val="28"/>
        </w:rPr>
        <w:t>а</w:t>
      </w:r>
      <w:r w:rsidR="002110EB">
        <w:rPr>
          <w:rFonts w:ascii="Times New Roman" w:hAnsi="Times New Roman"/>
          <w:szCs w:val="28"/>
        </w:rPr>
        <w:t>дминистрация сельского поселения «село Средние Пахачи»</w:t>
      </w:r>
      <w:r w:rsidR="005818B6" w:rsidRPr="009D36BC">
        <w:rPr>
          <w:rFonts w:ascii="Times New Roman" w:hAnsi="Times New Roman"/>
          <w:szCs w:val="28"/>
        </w:rPr>
        <w:t xml:space="preserve"> </w:t>
      </w:r>
      <w:r w:rsidRPr="009D36BC">
        <w:rPr>
          <w:rFonts w:ascii="Times New Roman" w:hAnsi="Times New Roman"/>
          <w:szCs w:val="28"/>
        </w:rPr>
        <w:t>постановляет:</w:t>
      </w:r>
    </w:p>
    <w:p w:rsidR="002110EB" w:rsidRDefault="0075623E" w:rsidP="002110EB">
      <w:pPr>
        <w:spacing w:before="240"/>
        <w:ind w:firstLine="540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 xml:space="preserve">1. Утвердить прилагаемое </w:t>
      </w:r>
      <w:r w:rsidRPr="002110EB">
        <w:rPr>
          <w:rFonts w:ascii="Times New Roman" w:hAnsi="Times New Roman"/>
          <w:color w:val="auto"/>
          <w:szCs w:val="28"/>
        </w:rPr>
        <w:t xml:space="preserve">Положение </w:t>
      </w:r>
      <w:r w:rsidRPr="009D36BC">
        <w:rPr>
          <w:rFonts w:ascii="Times New Roman" w:hAnsi="Times New Roman"/>
          <w:szCs w:val="28"/>
        </w:rPr>
        <w:t>об увековечении памяти погибших</w:t>
      </w:r>
      <w:r w:rsidR="009D36BC">
        <w:rPr>
          <w:rFonts w:ascii="Times New Roman" w:hAnsi="Times New Roman"/>
          <w:szCs w:val="28"/>
        </w:rPr>
        <w:t xml:space="preserve"> (умерших) уроженцев </w:t>
      </w:r>
      <w:proofErr w:type="gramStart"/>
      <w:r w:rsidR="009D36BC">
        <w:rPr>
          <w:rFonts w:ascii="Times New Roman" w:hAnsi="Times New Roman"/>
          <w:szCs w:val="28"/>
        </w:rPr>
        <w:t>с</w:t>
      </w:r>
      <w:proofErr w:type="gramEnd"/>
      <w:r w:rsidR="009D36BC">
        <w:rPr>
          <w:rFonts w:ascii="Times New Roman" w:hAnsi="Times New Roman"/>
          <w:szCs w:val="28"/>
        </w:rPr>
        <w:t>. Средние Пахачи</w:t>
      </w:r>
      <w:r w:rsidR="005818B6" w:rsidRPr="009D36BC">
        <w:rPr>
          <w:rFonts w:ascii="Times New Roman" w:hAnsi="Times New Roman"/>
          <w:szCs w:val="28"/>
        </w:rPr>
        <w:t xml:space="preserve"> </w:t>
      </w:r>
      <w:r w:rsidRPr="009D36BC">
        <w:rPr>
          <w:rFonts w:ascii="Times New Roman" w:hAnsi="Times New Roman"/>
          <w:szCs w:val="28"/>
        </w:rPr>
        <w:t>и посто</w:t>
      </w:r>
      <w:r w:rsidR="009D36BC">
        <w:rPr>
          <w:rFonts w:ascii="Times New Roman" w:hAnsi="Times New Roman"/>
          <w:szCs w:val="28"/>
        </w:rPr>
        <w:t>янно проживавших на территории с. Средние Пахачи</w:t>
      </w:r>
      <w:r w:rsidR="005818B6" w:rsidRPr="009D36BC">
        <w:rPr>
          <w:rFonts w:ascii="Times New Roman" w:hAnsi="Times New Roman"/>
          <w:szCs w:val="28"/>
        </w:rPr>
        <w:t xml:space="preserve"> </w:t>
      </w:r>
      <w:r w:rsidRPr="009D36BC">
        <w:rPr>
          <w:rFonts w:ascii="Times New Roman" w:hAnsi="Times New Roman"/>
          <w:szCs w:val="28"/>
        </w:rPr>
        <w:t>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областей.</w:t>
      </w:r>
    </w:p>
    <w:p w:rsidR="002110EB" w:rsidRPr="002110EB" w:rsidRDefault="002110EB" w:rsidP="002110EB">
      <w:pPr>
        <w:spacing w:before="240"/>
        <w:ind w:firstLine="540"/>
        <w:rPr>
          <w:rStyle w:val="extended-textshort"/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2. </w:t>
      </w:r>
      <w:r w:rsidRPr="002110EB">
        <w:rPr>
          <w:rStyle w:val="extended-textshort"/>
          <w:rFonts w:ascii="Times New Roman" w:hAnsi="Times New Roman"/>
          <w:szCs w:val="28"/>
        </w:rPr>
        <w:t xml:space="preserve">Обнародовать настоящее постановление на информационном стенде по адресу: </w:t>
      </w:r>
      <w:proofErr w:type="gramStart"/>
      <w:r w:rsidRPr="002110EB">
        <w:rPr>
          <w:rStyle w:val="extended-textshort"/>
          <w:rFonts w:ascii="Times New Roman" w:hAnsi="Times New Roman"/>
          <w:szCs w:val="28"/>
        </w:rPr>
        <w:t>с</w:t>
      </w:r>
      <w:proofErr w:type="gramEnd"/>
      <w:r w:rsidRPr="002110EB">
        <w:rPr>
          <w:rStyle w:val="extended-textshort"/>
          <w:rFonts w:ascii="Times New Roman" w:hAnsi="Times New Roman"/>
          <w:szCs w:val="28"/>
        </w:rPr>
        <w:t xml:space="preserve">. Средние Пахачи, ул. Центральная, д. 44, а также разместить в сети интернет на официальном сайте администрации сельского поселения «село Средние Пахачи» - </w:t>
      </w:r>
      <w:proofErr w:type="spellStart"/>
      <w:r w:rsidRPr="002110EB">
        <w:rPr>
          <w:rStyle w:val="extended-textshort"/>
          <w:rFonts w:ascii="Times New Roman" w:hAnsi="Times New Roman"/>
          <w:szCs w:val="28"/>
        </w:rPr>
        <w:t>средниепахачи.рф.</w:t>
      </w:r>
      <w:proofErr w:type="spellEnd"/>
    </w:p>
    <w:p w:rsidR="002110EB" w:rsidRPr="002110EB" w:rsidRDefault="002110EB" w:rsidP="002110EB">
      <w:pPr>
        <w:spacing w:before="240"/>
        <w:ind w:firstLine="540"/>
        <w:rPr>
          <w:rFonts w:ascii="Times New Roman" w:hAnsi="Times New Roman"/>
          <w:szCs w:val="28"/>
        </w:rPr>
      </w:pPr>
      <w:r w:rsidRPr="002110EB">
        <w:rPr>
          <w:rStyle w:val="extended-textshort"/>
          <w:rFonts w:ascii="Times New Roman" w:hAnsi="Times New Roman"/>
          <w:szCs w:val="28"/>
        </w:rPr>
        <w:t xml:space="preserve">3. Настоящее постановление вступает в силу после его официального опубликования. </w:t>
      </w:r>
      <w:proofErr w:type="gramStart"/>
      <w:r w:rsidRPr="002110EB">
        <w:rPr>
          <w:rStyle w:val="extended-textshort"/>
          <w:rFonts w:ascii="Times New Roman" w:hAnsi="Times New Roman"/>
          <w:szCs w:val="28"/>
        </w:rPr>
        <w:t>Контроль за</w:t>
      </w:r>
      <w:proofErr w:type="gramEnd"/>
      <w:r w:rsidRPr="002110EB">
        <w:rPr>
          <w:rStyle w:val="extended-textshort"/>
          <w:rFonts w:ascii="Times New Roman" w:hAnsi="Times New Roman"/>
          <w:szCs w:val="28"/>
        </w:rPr>
        <w:t xml:space="preserve"> исполнением настоящего распоряжения оставляю за собой.</w:t>
      </w:r>
    </w:p>
    <w:p w:rsidR="001C65D2" w:rsidRPr="009D36BC" w:rsidRDefault="001C65D2">
      <w:pPr>
        <w:rPr>
          <w:rFonts w:ascii="Times New Roman" w:hAnsi="Times New Roman"/>
          <w:szCs w:val="28"/>
        </w:rPr>
      </w:pPr>
    </w:p>
    <w:p w:rsidR="001C65D2" w:rsidRPr="009D36BC" w:rsidRDefault="001C65D2">
      <w:pPr>
        <w:rPr>
          <w:rFonts w:ascii="Times New Roman" w:hAnsi="Times New Roman"/>
          <w:szCs w:val="28"/>
        </w:rPr>
      </w:pPr>
    </w:p>
    <w:p w:rsidR="001C65D2" w:rsidRDefault="002110EB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Глава сельского поселения</w:t>
      </w:r>
    </w:p>
    <w:p w:rsidR="002110EB" w:rsidRDefault="002110EB" w:rsidP="002110EB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«село </w:t>
      </w:r>
      <w:proofErr w:type="gramStart"/>
      <w:r>
        <w:rPr>
          <w:rFonts w:ascii="Times New Roman" w:hAnsi="Times New Roman"/>
          <w:szCs w:val="28"/>
        </w:rPr>
        <w:t>Средние</w:t>
      </w:r>
      <w:proofErr w:type="gramEnd"/>
      <w:r>
        <w:rPr>
          <w:rFonts w:ascii="Times New Roman" w:hAnsi="Times New Roman"/>
          <w:szCs w:val="28"/>
        </w:rPr>
        <w:t xml:space="preserve"> Пахачи»                                                                   И.А. </w:t>
      </w:r>
      <w:proofErr w:type="spellStart"/>
      <w:r>
        <w:rPr>
          <w:rFonts w:ascii="Times New Roman" w:hAnsi="Times New Roman"/>
          <w:szCs w:val="28"/>
        </w:rPr>
        <w:t>Феденко</w:t>
      </w:r>
      <w:proofErr w:type="spellEnd"/>
    </w:p>
    <w:p w:rsidR="001C65D2" w:rsidRPr="009D36BC" w:rsidRDefault="0075623E" w:rsidP="002110EB">
      <w:pPr>
        <w:jc w:val="right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lastRenderedPageBreak/>
        <w:t>Приложение к постановлению</w:t>
      </w:r>
    </w:p>
    <w:p w:rsidR="001C65D2" w:rsidRDefault="0075623E">
      <w:pPr>
        <w:jc w:val="right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 xml:space="preserve">Администрации  </w:t>
      </w:r>
      <w:r w:rsidR="002110EB">
        <w:rPr>
          <w:rFonts w:ascii="Times New Roman" w:hAnsi="Times New Roman"/>
          <w:szCs w:val="28"/>
        </w:rPr>
        <w:t xml:space="preserve">сельского поселения </w:t>
      </w:r>
    </w:p>
    <w:p w:rsidR="002110EB" w:rsidRPr="009D36BC" w:rsidRDefault="002110EB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«село </w:t>
      </w:r>
      <w:proofErr w:type="gramStart"/>
      <w:r>
        <w:rPr>
          <w:rFonts w:ascii="Times New Roman" w:hAnsi="Times New Roman"/>
          <w:szCs w:val="28"/>
        </w:rPr>
        <w:t>Средние</w:t>
      </w:r>
      <w:proofErr w:type="gramEnd"/>
      <w:r>
        <w:rPr>
          <w:rFonts w:ascii="Times New Roman" w:hAnsi="Times New Roman"/>
          <w:szCs w:val="28"/>
        </w:rPr>
        <w:t xml:space="preserve"> Пахачи»</w:t>
      </w:r>
    </w:p>
    <w:p w:rsidR="001C65D2" w:rsidRPr="009D36BC" w:rsidRDefault="002110EB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 «09</w:t>
      </w:r>
      <w:r w:rsidR="0075623E" w:rsidRPr="009D36BC">
        <w:rPr>
          <w:rFonts w:ascii="Times New Roman" w:hAnsi="Times New Roman"/>
          <w:szCs w:val="28"/>
        </w:rPr>
        <w:t xml:space="preserve">» </w:t>
      </w:r>
      <w:r>
        <w:rPr>
          <w:rFonts w:ascii="Times New Roman" w:hAnsi="Times New Roman"/>
          <w:szCs w:val="28"/>
        </w:rPr>
        <w:t>июля</w:t>
      </w:r>
      <w:r w:rsidR="0075623E" w:rsidRPr="009D36BC">
        <w:rPr>
          <w:rFonts w:ascii="Times New Roman" w:hAnsi="Times New Roman"/>
          <w:szCs w:val="28"/>
        </w:rPr>
        <w:t xml:space="preserve"> 2026 г. </w:t>
      </w:r>
      <w:r>
        <w:rPr>
          <w:rFonts w:ascii="Times New Roman" w:hAnsi="Times New Roman"/>
          <w:szCs w:val="28"/>
        </w:rPr>
        <w:t>№ 12</w:t>
      </w:r>
    </w:p>
    <w:p w:rsidR="001C65D2" w:rsidRPr="009D36BC" w:rsidRDefault="001C65D2">
      <w:pPr>
        <w:rPr>
          <w:rFonts w:ascii="Times New Roman" w:hAnsi="Times New Roman"/>
          <w:szCs w:val="28"/>
        </w:rPr>
      </w:pPr>
    </w:p>
    <w:p w:rsidR="001C65D2" w:rsidRPr="009D36BC" w:rsidRDefault="0075623E">
      <w:pPr>
        <w:jc w:val="center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>ПОЛОЖЕНИЕ</w:t>
      </w:r>
    </w:p>
    <w:p w:rsidR="0075623E" w:rsidRPr="009D36BC" w:rsidRDefault="0075623E" w:rsidP="0075623E">
      <w:pPr>
        <w:jc w:val="center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>ОБ УВЕКОВЕЧЕНИИ ПАМЯТИ ПОГИБШИХ</w:t>
      </w:r>
    </w:p>
    <w:p w:rsidR="0075623E" w:rsidRPr="009D36BC" w:rsidRDefault="0075623E" w:rsidP="0075623E">
      <w:pPr>
        <w:jc w:val="center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 xml:space="preserve">(УМЕРШИХ) УРОЖЕНЦЕВ </w:t>
      </w:r>
      <w:r w:rsidR="002110EB">
        <w:rPr>
          <w:rFonts w:ascii="Times New Roman" w:hAnsi="Times New Roman"/>
          <w:szCs w:val="28"/>
        </w:rPr>
        <w:t xml:space="preserve">С. </w:t>
      </w:r>
      <w:proofErr w:type="gramStart"/>
      <w:r w:rsidR="002110EB">
        <w:rPr>
          <w:rFonts w:ascii="Times New Roman" w:hAnsi="Times New Roman"/>
          <w:szCs w:val="28"/>
        </w:rPr>
        <w:t>СРЕДНИЕ</w:t>
      </w:r>
      <w:proofErr w:type="gramEnd"/>
      <w:r w:rsidR="002110EB">
        <w:rPr>
          <w:rFonts w:ascii="Times New Roman" w:hAnsi="Times New Roman"/>
          <w:szCs w:val="28"/>
        </w:rPr>
        <w:t xml:space="preserve"> ПАХАЧИ</w:t>
      </w:r>
      <w:r w:rsidRPr="009D36BC">
        <w:rPr>
          <w:rFonts w:ascii="Times New Roman" w:hAnsi="Times New Roman"/>
          <w:szCs w:val="28"/>
        </w:rPr>
        <w:t xml:space="preserve"> И ПОСТОЯННО ПРОЖИВАВШИХ</w:t>
      </w:r>
    </w:p>
    <w:p w:rsidR="0075623E" w:rsidRPr="009D36BC" w:rsidRDefault="0075623E" w:rsidP="0075623E">
      <w:pPr>
        <w:jc w:val="center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 xml:space="preserve">НА ТЕРРИТОРИИ  </w:t>
      </w:r>
      <w:r w:rsidR="002110EB">
        <w:rPr>
          <w:rFonts w:ascii="Times New Roman" w:hAnsi="Times New Roman"/>
          <w:szCs w:val="28"/>
        </w:rPr>
        <w:t>С. СРЕДНИЕ ПАХАЧИ</w:t>
      </w:r>
      <w:r w:rsidRPr="009D36BC">
        <w:rPr>
          <w:rFonts w:ascii="Times New Roman" w:hAnsi="Times New Roman"/>
          <w:szCs w:val="28"/>
        </w:rPr>
        <w:t xml:space="preserve"> НА ДАТУ</w:t>
      </w:r>
    </w:p>
    <w:p w:rsidR="0075623E" w:rsidRPr="009D36BC" w:rsidRDefault="0075623E" w:rsidP="0075623E">
      <w:pPr>
        <w:jc w:val="center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>ГИБЕЛИ (СМЕРТИ) В ХОДЕ СПЕЦИАЛЬНОЙ ВОЕННОЙ ОПЕРАЦИИ</w:t>
      </w:r>
    </w:p>
    <w:p w:rsidR="0075623E" w:rsidRPr="009D36BC" w:rsidRDefault="0075623E" w:rsidP="0075623E">
      <w:pPr>
        <w:jc w:val="center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>НА ТЕРРИТОРИЯХ УКРАИНЫ, ДОНЕЦКОЙ НАРОДНОЙ РЕСПУБЛИКИ</w:t>
      </w:r>
    </w:p>
    <w:p w:rsidR="0075623E" w:rsidRPr="009D36BC" w:rsidRDefault="0075623E" w:rsidP="0075623E">
      <w:pPr>
        <w:jc w:val="center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>И ЛУГАНСКОЙ НАРОДНОЙ РЕСПУБЛИКИ С 24 ФЕВРАЛЯ 2022 ГОДА,</w:t>
      </w:r>
    </w:p>
    <w:p w:rsidR="001C65D2" w:rsidRPr="009D36BC" w:rsidRDefault="0075623E" w:rsidP="0075623E">
      <w:pPr>
        <w:jc w:val="center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>НА ТЕРРИТОРИЯХ ЗАПОРОЖСКОЙ И ХЕРСОНСКОЙ ОБЛАСТЕЙ</w:t>
      </w:r>
    </w:p>
    <w:p w:rsidR="001C65D2" w:rsidRPr="009D36BC" w:rsidRDefault="001C65D2">
      <w:pPr>
        <w:rPr>
          <w:rFonts w:ascii="Times New Roman" w:hAnsi="Times New Roman"/>
          <w:szCs w:val="28"/>
        </w:rPr>
      </w:pPr>
    </w:p>
    <w:p w:rsidR="00312034" w:rsidRPr="009D36BC" w:rsidRDefault="0075623E" w:rsidP="00312034">
      <w:pPr>
        <w:pStyle w:val="a8"/>
        <w:jc w:val="center"/>
        <w:rPr>
          <w:color w:val="auto"/>
          <w:sz w:val="28"/>
          <w:szCs w:val="28"/>
        </w:rPr>
      </w:pPr>
      <w:r w:rsidRPr="009D36BC">
        <w:rPr>
          <w:b/>
          <w:sz w:val="28"/>
          <w:szCs w:val="28"/>
        </w:rPr>
        <w:t xml:space="preserve">1. </w:t>
      </w:r>
      <w:r w:rsidR="00312034" w:rsidRPr="009D36BC">
        <w:rPr>
          <w:b/>
          <w:bCs/>
          <w:color w:val="auto"/>
          <w:sz w:val="28"/>
          <w:szCs w:val="28"/>
        </w:rPr>
        <w:t>Общие положения</w:t>
      </w:r>
    </w:p>
    <w:p w:rsidR="001C65D2" w:rsidRPr="009D36BC" w:rsidRDefault="001C65D2">
      <w:pPr>
        <w:rPr>
          <w:rFonts w:ascii="Times New Roman" w:hAnsi="Times New Roman"/>
          <w:szCs w:val="28"/>
        </w:rPr>
      </w:pPr>
    </w:p>
    <w:p w:rsidR="00E05F85" w:rsidRPr="009D36BC" w:rsidRDefault="0075623E" w:rsidP="00E05F85">
      <w:pPr>
        <w:ind w:firstLine="567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 xml:space="preserve">1.1. Настоящее Положение об увековечении памяти погибших (умерших) уроженцев </w:t>
      </w:r>
      <w:proofErr w:type="gramStart"/>
      <w:r w:rsidR="002110EB">
        <w:rPr>
          <w:rFonts w:ascii="Times New Roman" w:hAnsi="Times New Roman"/>
          <w:szCs w:val="28"/>
        </w:rPr>
        <w:t>с</w:t>
      </w:r>
      <w:proofErr w:type="gramEnd"/>
      <w:r w:rsidR="002110EB">
        <w:rPr>
          <w:rFonts w:ascii="Times New Roman" w:hAnsi="Times New Roman"/>
          <w:szCs w:val="28"/>
        </w:rPr>
        <w:t>. Средние Пахачи</w:t>
      </w:r>
      <w:r w:rsidR="002110EB" w:rsidRPr="009D36BC">
        <w:rPr>
          <w:rFonts w:ascii="Times New Roman" w:hAnsi="Times New Roman"/>
          <w:szCs w:val="28"/>
        </w:rPr>
        <w:t xml:space="preserve"> </w:t>
      </w:r>
      <w:r w:rsidRPr="009D36BC">
        <w:rPr>
          <w:rFonts w:ascii="Times New Roman" w:hAnsi="Times New Roman"/>
          <w:szCs w:val="28"/>
        </w:rPr>
        <w:t xml:space="preserve">и постоянно проживавших на территории  </w:t>
      </w:r>
      <w:r w:rsidR="002110EB">
        <w:rPr>
          <w:rFonts w:ascii="Times New Roman" w:hAnsi="Times New Roman"/>
          <w:szCs w:val="28"/>
        </w:rPr>
        <w:t>с. Средние Пахачи</w:t>
      </w:r>
      <w:r w:rsidRPr="009D36BC">
        <w:rPr>
          <w:rFonts w:ascii="Times New Roman" w:hAnsi="Times New Roman"/>
          <w:szCs w:val="28"/>
        </w:rPr>
        <w:t xml:space="preserve">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 с 30 сентября 2022 года (далее - Положение) разработано в соответствии с Законом Российской Федерации от 14 января 1993 года N 4292-1 </w:t>
      </w:r>
      <w:r w:rsidRPr="009D36BC">
        <w:rPr>
          <w:rFonts w:ascii="Times New Roman" w:hAnsi="Times New Roman"/>
          <w:szCs w:val="28"/>
        </w:rPr>
        <w:br/>
        <w:t>"Об увековечении памяти</w:t>
      </w:r>
      <w:r w:rsidR="00E05F85" w:rsidRPr="009D36BC">
        <w:rPr>
          <w:rFonts w:ascii="Times New Roman" w:hAnsi="Times New Roman"/>
          <w:szCs w:val="28"/>
        </w:rPr>
        <w:t xml:space="preserve"> погибших при Защите Отечества" в целях сохранения исторической памяти.</w:t>
      </w:r>
    </w:p>
    <w:p w:rsidR="00E05F85" w:rsidRPr="009D36BC" w:rsidRDefault="00E05F85" w:rsidP="00E05F85">
      <w:pPr>
        <w:pStyle w:val="a8"/>
        <w:ind w:firstLine="539"/>
        <w:rPr>
          <w:color w:val="auto"/>
          <w:sz w:val="28"/>
          <w:szCs w:val="28"/>
        </w:rPr>
      </w:pPr>
      <w:r w:rsidRPr="009D36BC">
        <w:rPr>
          <w:sz w:val="28"/>
          <w:szCs w:val="28"/>
        </w:rPr>
        <w:t xml:space="preserve">1.2. </w:t>
      </w:r>
      <w:r w:rsidRPr="009D36BC">
        <w:rPr>
          <w:color w:val="auto"/>
          <w:sz w:val="28"/>
          <w:szCs w:val="28"/>
        </w:rPr>
        <w:t>Основные понятия:</w:t>
      </w:r>
    </w:p>
    <w:p w:rsidR="00E05F85" w:rsidRPr="009D36BC" w:rsidRDefault="00E05F85" w:rsidP="00E05F85">
      <w:pPr>
        <w:ind w:firstLine="539"/>
        <w:rPr>
          <w:rFonts w:ascii="Times New Roman" w:hAnsi="Times New Roman"/>
          <w:color w:val="auto"/>
          <w:szCs w:val="28"/>
        </w:rPr>
      </w:pPr>
      <w:r w:rsidRPr="009D36BC">
        <w:rPr>
          <w:rFonts w:ascii="Times New Roman" w:hAnsi="Times New Roman"/>
          <w:color w:val="auto"/>
          <w:szCs w:val="28"/>
        </w:rPr>
        <w:t xml:space="preserve">Мемориальное сооружение - произведение архитектуры и изобразительного искусства, создаваемое в память о каком-либо человеке или историческом событии (монументы, пирамиды, триумфальные арки, колонны, обелиски и т.п.). </w:t>
      </w:r>
    </w:p>
    <w:p w:rsidR="00E05F85" w:rsidRPr="009D36BC" w:rsidRDefault="00E05F85" w:rsidP="00E05F85">
      <w:pPr>
        <w:ind w:firstLine="539"/>
        <w:rPr>
          <w:rFonts w:ascii="Times New Roman" w:hAnsi="Times New Roman"/>
          <w:color w:val="auto"/>
          <w:szCs w:val="28"/>
        </w:rPr>
      </w:pPr>
      <w:proofErr w:type="gramStart"/>
      <w:r w:rsidRPr="009D36BC">
        <w:rPr>
          <w:rFonts w:ascii="Times New Roman" w:hAnsi="Times New Roman"/>
          <w:color w:val="auto"/>
          <w:szCs w:val="28"/>
        </w:rPr>
        <w:t xml:space="preserve">Памятник - сооружение, предназначенное для увековечения людей, событий, объектов (скульптурная группа, статуя, бюст, триумфальная арка, колонна, обелиск).  </w:t>
      </w:r>
      <w:proofErr w:type="gramEnd"/>
    </w:p>
    <w:p w:rsidR="00E05F85" w:rsidRPr="009D36BC" w:rsidRDefault="00E05F85" w:rsidP="00E05F85">
      <w:pPr>
        <w:ind w:firstLine="539"/>
        <w:rPr>
          <w:rFonts w:ascii="Times New Roman" w:hAnsi="Times New Roman"/>
          <w:color w:val="auto"/>
          <w:szCs w:val="28"/>
        </w:rPr>
      </w:pPr>
      <w:r w:rsidRPr="009D36BC">
        <w:rPr>
          <w:rFonts w:ascii="Times New Roman" w:hAnsi="Times New Roman"/>
          <w:color w:val="auto"/>
          <w:szCs w:val="28"/>
        </w:rPr>
        <w:t xml:space="preserve">Мемориальная доска - плита с надписью, которая устанавливается на стенах фасадов зданий или иных сооружений, в интерьерах административных зданий, вблизи мест, связанных с жизнью и деятельностью лиц, погибших при исполнении воинских обязанностей при защите Отечества. </w:t>
      </w:r>
    </w:p>
    <w:p w:rsidR="00E05F85" w:rsidRPr="009D36BC" w:rsidRDefault="00E05F85" w:rsidP="00E05F85">
      <w:pPr>
        <w:ind w:firstLine="539"/>
        <w:rPr>
          <w:rFonts w:ascii="Times New Roman" w:hAnsi="Times New Roman"/>
          <w:color w:val="auto"/>
          <w:szCs w:val="28"/>
        </w:rPr>
      </w:pPr>
      <w:r w:rsidRPr="009D36BC">
        <w:rPr>
          <w:rFonts w:ascii="Times New Roman" w:hAnsi="Times New Roman"/>
          <w:color w:val="auto"/>
          <w:szCs w:val="28"/>
        </w:rPr>
        <w:t xml:space="preserve">Другие памятные знаки - информационные доски (таблички), прикрепляемые к поверхности и содержащие текст или изображение, относящееся к почетному лицу, с информацией о жизни и деятельности лица, погибшего при защите Отчества. </w:t>
      </w:r>
    </w:p>
    <w:p w:rsidR="0075623E" w:rsidRPr="009D36BC" w:rsidRDefault="0075623E" w:rsidP="00312034">
      <w:pPr>
        <w:ind w:left="567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>1.</w:t>
      </w:r>
      <w:r w:rsidR="00E05F85" w:rsidRPr="009D36BC">
        <w:rPr>
          <w:rFonts w:ascii="Times New Roman" w:hAnsi="Times New Roman"/>
          <w:szCs w:val="28"/>
        </w:rPr>
        <w:t>3</w:t>
      </w:r>
      <w:r w:rsidRPr="009D36BC">
        <w:rPr>
          <w:rFonts w:ascii="Times New Roman" w:hAnsi="Times New Roman"/>
          <w:szCs w:val="28"/>
        </w:rPr>
        <w:t>. Увековечению подлежит память:</w:t>
      </w:r>
    </w:p>
    <w:p w:rsidR="0075623E" w:rsidRPr="009D36BC" w:rsidRDefault="0075623E" w:rsidP="00312034">
      <w:pPr>
        <w:ind w:firstLine="540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>- погибших в ходе военных действий, при выполнении других боевых задач или при выполнении служебных обязанностей по защите Отечества</w:t>
      </w:r>
      <w:r w:rsidR="00E05F85" w:rsidRPr="009D36BC">
        <w:rPr>
          <w:rFonts w:ascii="Times New Roman" w:hAnsi="Times New Roman"/>
          <w:szCs w:val="28"/>
        </w:rPr>
        <w:t xml:space="preserve"> </w:t>
      </w:r>
      <w:r w:rsidR="00E05F85" w:rsidRPr="009D36BC">
        <w:rPr>
          <w:rFonts w:ascii="Times New Roman" w:hAnsi="Times New Roman"/>
          <w:color w:val="auto"/>
          <w:szCs w:val="28"/>
        </w:rPr>
        <w:t>в ходе специальной военной операции</w:t>
      </w:r>
      <w:r w:rsidRPr="009D36BC">
        <w:rPr>
          <w:rFonts w:ascii="Times New Roman" w:hAnsi="Times New Roman"/>
          <w:szCs w:val="28"/>
        </w:rPr>
        <w:t xml:space="preserve">; </w:t>
      </w:r>
    </w:p>
    <w:p w:rsidR="0075623E" w:rsidRPr="009D36BC" w:rsidRDefault="0075623E" w:rsidP="00312034">
      <w:pPr>
        <w:ind w:firstLine="540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lastRenderedPageBreak/>
        <w:t xml:space="preserve">- погибших при выполнении воинского долга на территориях других государств; </w:t>
      </w:r>
    </w:p>
    <w:p w:rsidR="0075623E" w:rsidRPr="009D36BC" w:rsidRDefault="0075623E" w:rsidP="00312034">
      <w:pPr>
        <w:ind w:firstLine="540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>- умерших от ран, контузий, увечий или заболеваний, полученных при защите Отечества</w:t>
      </w:r>
      <w:r w:rsidR="00E05F85" w:rsidRPr="009D36BC">
        <w:rPr>
          <w:rFonts w:ascii="Times New Roman" w:hAnsi="Times New Roman"/>
          <w:szCs w:val="28"/>
        </w:rPr>
        <w:t xml:space="preserve"> </w:t>
      </w:r>
      <w:r w:rsidR="00E05F85" w:rsidRPr="009D36BC">
        <w:rPr>
          <w:rFonts w:ascii="Times New Roman" w:hAnsi="Times New Roman"/>
          <w:color w:val="auto"/>
          <w:szCs w:val="28"/>
        </w:rPr>
        <w:t>в ходе специальной военной операции</w:t>
      </w:r>
      <w:r w:rsidRPr="009D36BC">
        <w:rPr>
          <w:rFonts w:ascii="Times New Roman" w:hAnsi="Times New Roman"/>
          <w:szCs w:val="28"/>
        </w:rPr>
        <w:t xml:space="preserve">, независимо от времени наступления указанных последствий, а также пропавших без вести в ходе военных действий, при выполнении других боевых задач или при выполнении служебных обязанностей; </w:t>
      </w:r>
    </w:p>
    <w:p w:rsidR="0075623E" w:rsidRPr="009D36BC" w:rsidRDefault="0075623E" w:rsidP="00312034">
      <w:pPr>
        <w:ind w:firstLine="540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 xml:space="preserve">- погибших, умерших в плену, в котором оказались в силу сложившейся боевой обстановки, но не утративших своей чести и достоинства, не изменивших Родине. </w:t>
      </w:r>
    </w:p>
    <w:p w:rsidR="001C65D2" w:rsidRPr="009D36BC" w:rsidRDefault="001C65D2">
      <w:pPr>
        <w:rPr>
          <w:rFonts w:ascii="Times New Roman" w:hAnsi="Times New Roman"/>
          <w:szCs w:val="28"/>
        </w:rPr>
      </w:pPr>
    </w:p>
    <w:p w:rsidR="00312034" w:rsidRPr="009D36BC" w:rsidRDefault="0075623E" w:rsidP="00312034">
      <w:pPr>
        <w:pStyle w:val="a8"/>
        <w:jc w:val="center"/>
        <w:rPr>
          <w:b/>
          <w:color w:val="auto"/>
          <w:sz w:val="28"/>
          <w:szCs w:val="28"/>
        </w:rPr>
      </w:pPr>
      <w:r w:rsidRPr="009D36BC">
        <w:rPr>
          <w:b/>
          <w:sz w:val="28"/>
          <w:szCs w:val="28"/>
        </w:rPr>
        <w:t xml:space="preserve">2. </w:t>
      </w:r>
      <w:r w:rsidR="00312034" w:rsidRPr="009D36BC">
        <w:rPr>
          <w:b/>
          <w:bCs/>
          <w:color w:val="auto"/>
          <w:sz w:val="28"/>
          <w:szCs w:val="28"/>
        </w:rPr>
        <w:t>Формы увековечивания памяти</w:t>
      </w:r>
    </w:p>
    <w:p w:rsidR="001C65D2" w:rsidRPr="009D36BC" w:rsidRDefault="00312034" w:rsidP="0008017A">
      <w:pPr>
        <w:jc w:val="center"/>
        <w:outlineLvl w:val="1"/>
        <w:rPr>
          <w:rFonts w:ascii="Times New Roman" w:hAnsi="Times New Roman"/>
          <w:b/>
          <w:szCs w:val="28"/>
        </w:rPr>
      </w:pPr>
      <w:r w:rsidRPr="009D36BC">
        <w:rPr>
          <w:rFonts w:ascii="Times New Roman" w:hAnsi="Times New Roman"/>
          <w:b/>
          <w:szCs w:val="28"/>
        </w:rPr>
        <w:t xml:space="preserve">погибших (умерших) </w:t>
      </w:r>
      <w:r w:rsidR="002110EB">
        <w:rPr>
          <w:rFonts w:ascii="Times New Roman" w:hAnsi="Times New Roman"/>
          <w:b/>
          <w:szCs w:val="28"/>
        </w:rPr>
        <w:t xml:space="preserve">уроженцев </w:t>
      </w:r>
      <w:proofErr w:type="gramStart"/>
      <w:r w:rsidR="002110EB" w:rsidRPr="002110EB">
        <w:rPr>
          <w:rFonts w:ascii="Times New Roman" w:hAnsi="Times New Roman"/>
          <w:b/>
          <w:szCs w:val="28"/>
        </w:rPr>
        <w:t>с</w:t>
      </w:r>
      <w:proofErr w:type="gramEnd"/>
      <w:r w:rsidR="002110EB" w:rsidRPr="002110EB">
        <w:rPr>
          <w:rFonts w:ascii="Times New Roman" w:hAnsi="Times New Roman"/>
          <w:b/>
          <w:szCs w:val="28"/>
        </w:rPr>
        <w:t>. Средние Пахачи</w:t>
      </w:r>
      <w:r w:rsidR="0008017A" w:rsidRPr="009D36BC">
        <w:rPr>
          <w:rFonts w:ascii="Times New Roman" w:hAnsi="Times New Roman"/>
          <w:b/>
          <w:szCs w:val="28"/>
        </w:rPr>
        <w:t xml:space="preserve"> в ходе специальной военной операции</w:t>
      </w:r>
    </w:p>
    <w:p w:rsidR="0008017A" w:rsidRPr="009D36BC" w:rsidRDefault="0008017A">
      <w:pPr>
        <w:ind w:firstLine="540"/>
        <w:rPr>
          <w:rFonts w:ascii="Times New Roman" w:hAnsi="Times New Roman"/>
          <w:szCs w:val="28"/>
        </w:rPr>
      </w:pPr>
    </w:p>
    <w:p w:rsidR="0008017A" w:rsidRPr="009D36BC" w:rsidRDefault="0008017A" w:rsidP="00E05F85">
      <w:pPr>
        <w:pStyle w:val="a8"/>
        <w:spacing w:line="288" w:lineRule="atLeast"/>
        <w:ind w:firstLine="539"/>
        <w:rPr>
          <w:color w:val="auto"/>
          <w:sz w:val="28"/>
          <w:szCs w:val="28"/>
        </w:rPr>
      </w:pPr>
      <w:r w:rsidRPr="009D36BC">
        <w:rPr>
          <w:sz w:val="28"/>
          <w:szCs w:val="28"/>
        </w:rPr>
        <w:t xml:space="preserve">2.1. </w:t>
      </w:r>
      <w:r w:rsidRPr="009D36BC">
        <w:rPr>
          <w:color w:val="auto"/>
          <w:sz w:val="28"/>
          <w:szCs w:val="28"/>
        </w:rPr>
        <w:t xml:space="preserve">Увековечение памяти защитников Отечества может быть осуществлено в формах, предусмотренных Законом Российской Федерации от 14.01.1993 </w:t>
      </w:r>
      <w:r w:rsidRPr="009D36BC">
        <w:rPr>
          <w:color w:val="auto"/>
          <w:sz w:val="28"/>
          <w:szCs w:val="28"/>
        </w:rPr>
        <w:br/>
        <w:t>N 4292-I "Об увековечении памяти погибших при защите Отечества".</w:t>
      </w:r>
    </w:p>
    <w:p w:rsidR="001C65D2" w:rsidRPr="009D36BC" w:rsidRDefault="0008017A" w:rsidP="00E05F85">
      <w:pPr>
        <w:ind w:firstLine="539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 xml:space="preserve">2.2. Дополнительными мероприятиями по увековечению </w:t>
      </w:r>
      <w:r w:rsidR="0075623E" w:rsidRPr="009D36BC">
        <w:rPr>
          <w:rFonts w:ascii="Times New Roman" w:hAnsi="Times New Roman"/>
          <w:szCs w:val="28"/>
        </w:rPr>
        <w:t xml:space="preserve">памяти погибших (умерших) уроженцев </w:t>
      </w:r>
      <w:proofErr w:type="gramStart"/>
      <w:r w:rsidR="00AA2DF5">
        <w:rPr>
          <w:rFonts w:ascii="Times New Roman" w:hAnsi="Times New Roman"/>
          <w:szCs w:val="28"/>
        </w:rPr>
        <w:t>с</w:t>
      </w:r>
      <w:proofErr w:type="gramEnd"/>
      <w:r w:rsidR="00AA2DF5">
        <w:rPr>
          <w:rFonts w:ascii="Times New Roman" w:hAnsi="Times New Roman"/>
          <w:szCs w:val="28"/>
        </w:rPr>
        <w:t>. Средние Пахачи</w:t>
      </w:r>
      <w:r w:rsidR="0075623E" w:rsidRPr="009D36BC">
        <w:rPr>
          <w:rFonts w:ascii="Times New Roman" w:hAnsi="Times New Roman"/>
          <w:szCs w:val="28"/>
        </w:rPr>
        <w:t xml:space="preserve"> в ходе специальной военной операции являются:</w:t>
      </w:r>
    </w:p>
    <w:p w:rsidR="001C65D2" w:rsidRPr="009D36BC" w:rsidRDefault="0075623E" w:rsidP="00E05F85">
      <w:pPr>
        <w:ind w:firstLine="539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 xml:space="preserve">1) создание и ведение Книг Памяти о погибших (умерших) уроженцах  </w:t>
      </w:r>
      <w:proofErr w:type="gramStart"/>
      <w:r w:rsidR="00AA2DF5">
        <w:rPr>
          <w:rFonts w:ascii="Times New Roman" w:hAnsi="Times New Roman"/>
          <w:szCs w:val="28"/>
        </w:rPr>
        <w:t>с</w:t>
      </w:r>
      <w:proofErr w:type="gramEnd"/>
      <w:r w:rsidR="00AA2DF5">
        <w:rPr>
          <w:rFonts w:ascii="Times New Roman" w:hAnsi="Times New Roman"/>
          <w:szCs w:val="28"/>
        </w:rPr>
        <w:t>. Средние Пахачи</w:t>
      </w:r>
      <w:r w:rsidR="00AA2DF5" w:rsidRPr="009D36BC">
        <w:rPr>
          <w:rFonts w:ascii="Times New Roman" w:hAnsi="Times New Roman"/>
          <w:szCs w:val="28"/>
        </w:rPr>
        <w:t xml:space="preserve"> </w:t>
      </w:r>
      <w:r w:rsidRPr="009D36BC">
        <w:rPr>
          <w:rFonts w:ascii="Times New Roman" w:hAnsi="Times New Roman"/>
          <w:szCs w:val="28"/>
        </w:rPr>
        <w:t>в ходе специальной военной операции;</w:t>
      </w:r>
    </w:p>
    <w:p w:rsidR="001C65D2" w:rsidRPr="009D36BC" w:rsidRDefault="0075623E" w:rsidP="00E05F85">
      <w:pPr>
        <w:ind w:firstLine="539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 xml:space="preserve">2) присвоение имен погибших (умерших) уроженцев </w:t>
      </w:r>
      <w:proofErr w:type="gramStart"/>
      <w:r w:rsidR="00AA2DF5">
        <w:rPr>
          <w:rFonts w:ascii="Times New Roman" w:hAnsi="Times New Roman"/>
          <w:szCs w:val="28"/>
        </w:rPr>
        <w:t>с</w:t>
      </w:r>
      <w:proofErr w:type="gramEnd"/>
      <w:r w:rsidR="00AA2DF5">
        <w:rPr>
          <w:rFonts w:ascii="Times New Roman" w:hAnsi="Times New Roman"/>
          <w:szCs w:val="28"/>
        </w:rPr>
        <w:t>. Средние Пахачи</w:t>
      </w:r>
      <w:r w:rsidRPr="009D36BC">
        <w:rPr>
          <w:rFonts w:ascii="Times New Roman" w:hAnsi="Times New Roman"/>
          <w:szCs w:val="28"/>
        </w:rPr>
        <w:t xml:space="preserve"> в ходе специальной военной операции улицам и площадям, установка памятных знаков на фасадах и (или) внутри зданий, а также размещен</w:t>
      </w:r>
      <w:r w:rsidR="0008017A" w:rsidRPr="009D36BC">
        <w:rPr>
          <w:rFonts w:ascii="Times New Roman" w:hAnsi="Times New Roman"/>
          <w:szCs w:val="28"/>
        </w:rPr>
        <w:t>ие баннеров на рекламных щитах</w:t>
      </w:r>
      <w:r w:rsidRPr="009D36BC">
        <w:rPr>
          <w:rFonts w:ascii="Times New Roman" w:hAnsi="Times New Roman"/>
          <w:szCs w:val="28"/>
        </w:rPr>
        <w:t>;</w:t>
      </w:r>
    </w:p>
    <w:p w:rsidR="001C65D2" w:rsidRPr="009D36BC" w:rsidRDefault="0075623E" w:rsidP="00E05F85">
      <w:pPr>
        <w:ind w:firstLine="539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>3) создание уголков воинской доблести, музеев славы, выставок героических подвигах пог</w:t>
      </w:r>
      <w:r w:rsidR="00AA2DF5">
        <w:rPr>
          <w:rFonts w:ascii="Times New Roman" w:hAnsi="Times New Roman"/>
          <w:szCs w:val="28"/>
        </w:rPr>
        <w:t xml:space="preserve">ибших (умерших) уроженцев </w:t>
      </w:r>
      <w:proofErr w:type="gramStart"/>
      <w:r w:rsidR="00AA2DF5">
        <w:rPr>
          <w:rFonts w:ascii="Times New Roman" w:hAnsi="Times New Roman"/>
          <w:szCs w:val="28"/>
        </w:rPr>
        <w:t>с</w:t>
      </w:r>
      <w:proofErr w:type="gramEnd"/>
      <w:r w:rsidR="00AA2DF5">
        <w:rPr>
          <w:rFonts w:ascii="Times New Roman" w:hAnsi="Times New Roman"/>
          <w:szCs w:val="28"/>
        </w:rPr>
        <w:t>. Средние Пахачи</w:t>
      </w:r>
      <w:r w:rsidRPr="009D36BC">
        <w:rPr>
          <w:rFonts w:ascii="Times New Roman" w:hAnsi="Times New Roman"/>
          <w:szCs w:val="28"/>
        </w:rPr>
        <w:t xml:space="preserve"> в ходе специальной военной операции;</w:t>
      </w:r>
    </w:p>
    <w:p w:rsidR="001C65D2" w:rsidRPr="009D36BC" w:rsidRDefault="00E05F85" w:rsidP="00E05F85">
      <w:pPr>
        <w:ind w:firstLine="539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 xml:space="preserve">4) установка </w:t>
      </w:r>
      <w:r w:rsidR="003552B7" w:rsidRPr="009D36BC">
        <w:rPr>
          <w:rFonts w:ascii="Times New Roman" w:hAnsi="Times New Roman"/>
          <w:szCs w:val="28"/>
        </w:rPr>
        <w:t>мемориального сооружения, мемориальной доски, другого памятного знака</w:t>
      </w:r>
      <w:r w:rsidR="0075623E" w:rsidRPr="009D36BC">
        <w:rPr>
          <w:rFonts w:ascii="Times New Roman" w:hAnsi="Times New Roman"/>
          <w:szCs w:val="28"/>
        </w:rPr>
        <w:t xml:space="preserve">, </w:t>
      </w:r>
      <w:proofErr w:type="spellStart"/>
      <w:r w:rsidR="0075623E" w:rsidRPr="009D36BC">
        <w:rPr>
          <w:rFonts w:ascii="Times New Roman" w:hAnsi="Times New Roman"/>
          <w:szCs w:val="28"/>
        </w:rPr>
        <w:t>арт-объекта</w:t>
      </w:r>
      <w:proofErr w:type="spellEnd"/>
      <w:r w:rsidR="0075623E" w:rsidRPr="009D36BC">
        <w:rPr>
          <w:rFonts w:ascii="Times New Roman" w:hAnsi="Times New Roman"/>
          <w:szCs w:val="28"/>
        </w:rPr>
        <w:t xml:space="preserve">  погибшим (умершим) уроженцам  </w:t>
      </w:r>
      <w:proofErr w:type="gramStart"/>
      <w:r w:rsidR="00AA2DF5">
        <w:rPr>
          <w:rFonts w:ascii="Times New Roman" w:hAnsi="Times New Roman"/>
          <w:szCs w:val="28"/>
        </w:rPr>
        <w:t>с</w:t>
      </w:r>
      <w:proofErr w:type="gramEnd"/>
      <w:r w:rsidR="00AA2DF5">
        <w:rPr>
          <w:rFonts w:ascii="Times New Roman" w:hAnsi="Times New Roman"/>
          <w:szCs w:val="28"/>
        </w:rPr>
        <w:t>. Средние Пахачи</w:t>
      </w:r>
      <w:r w:rsidR="0075623E" w:rsidRPr="009D36BC">
        <w:rPr>
          <w:rFonts w:ascii="Times New Roman" w:hAnsi="Times New Roman"/>
          <w:szCs w:val="28"/>
        </w:rPr>
        <w:t xml:space="preserve"> в ходе специальной военной операции;</w:t>
      </w:r>
    </w:p>
    <w:p w:rsidR="001C65D2" w:rsidRPr="009D36BC" w:rsidRDefault="0075623E" w:rsidP="00E05F85">
      <w:pPr>
        <w:ind w:firstLine="539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 xml:space="preserve">5) публикации в средствах массовой информации и в информационно-телекоммуникационной сети "Интернет" материалов о погибших (умерших) уроженцах  </w:t>
      </w:r>
      <w:proofErr w:type="gramStart"/>
      <w:r w:rsidR="00AA2DF5">
        <w:rPr>
          <w:rFonts w:ascii="Times New Roman" w:hAnsi="Times New Roman"/>
          <w:szCs w:val="28"/>
        </w:rPr>
        <w:t>с</w:t>
      </w:r>
      <w:proofErr w:type="gramEnd"/>
      <w:r w:rsidR="00AA2DF5">
        <w:rPr>
          <w:rFonts w:ascii="Times New Roman" w:hAnsi="Times New Roman"/>
          <w:szCs w:val="28"/>
        </w:rPr>
        <w:t>. Средние Пахачи</w:t>
      </w:r>
      <w:r w:rsidRPr="009D36BC">
        <w:rPr>
          <w:rFonts w:ascii="Times New Roman" w:hAnsi="Times New Roman"/>
          <w:szCs w:val="28"/>
        </w:rPr>
        <w:t xml:space="preserve"> в ходе специальной военной операции, посвященных их подвигам;</w:t>
      </w:r>
    </w:p>
    <w:p w:rsidR="001C65D2" w:rsidRPr="009D36BC" w:rsidRDefault="0075623E" w:rsidP="00E05F85">
      <w:pPr>
        <w:ind w:firstLine="539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 xml:space="preserve">6) проведение военно-патриотических уроков, спортивных мероприятий, посвященных памяти погибших (умерших) уроженцев </w:t>
      </w:r>
      <w:proofErr w:type="gramStart"/>
      <w:r w:rsidR="00AA2DF5">
        <w:rPr>
          <w:rFonts w:ascii="Times New Roman" w:hAnsi="Times New Roman"/>
          <w:szCs w:val="28"/>
        </w:rPr>
        <w:t>с</w:t>
      </w:r>
      <w:proofErr w:type="gramEnd"/>
      <w:r w:rsidR="00AA2DF5">
        <w:rPr>
          <w:rFonts w:ascii="Times New Roman" w:hAnsi="Times New Roman"/>
          <w:szCs w:val="28"/>
        </w:rPr>
        <w:t>. Средние Пахачи</w:t>
      </w:r>
      <w:r w:rsidR="00AA2DF5" w:rsidRPr="009D36BC">
        <w:rPr>
          <w:rFonts w:ascii="Times New Roman" w:hAnsi="Times New Roman"/>
          <w:szCs w:val="28"/>
        </w:rPr>
        <w:t xml:space="preserve"> </w:t>
      </w:r>
      <w:r w:rsidRPr="009D36BC">
        <w:rPr>
          <w:rFonts w:ascii="Times New Roman" w:hAnsi="Times New Roman"/>
          <w:szCs w:val="28"/>
        </w:rPr>
        <w:t>в ходе специальной военной операции;</w:t>
      </w:r>
    </w:p>
    <w:p w:rsidR="001C65D2" w:rsidRPr="009D36BC" w:rsidRDefault="0075623E" w:rsidP="00E05F85">
      <w:pPr>
        <w:ind w:firstLine="539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>7) содействие деятельности патриотических клубов, молодежных организаций.</w:t>
      </w:r>
    </w:p>
    <w:p w:rsidR="001C65D2" w:rsidRPr="009D36BC" w:rsidRDefault="001C65D2">
      <w:pPr>
        <w:rPr>
          <w:rFonts w:ascii="Times New Roman" w:hAnsi="Times New Roman"/>
          <w:szCs w:val="28"/>
        </w:rPr>
      </w:pPr>
    </w:p>
    <w:p w:rsidR="00E05F85" w:rsidRPr="009D36BC" w:rsidRDefault="0075623E">
      <w:pPr>
        <w:jc w:val="center"/>
        <w:outlineLvl w:val="1"/>
        <w:rPr>
          <w:rFonts w:ascii="Times New Roman" w:hAnsi="Times New Roman"/>
          <w:b/>
          <w:szCs w:val="28"/>
        </w:rPr>
      </w:pPr>
      <w:r w:rsidRPr="009D36BC">
        <w:rPr>
          <w:rFonts w:ascii="Times New Roman" w:hAnsi="Times New Roman"/>
          <w:b/>
          <w:szCs w:val="28"/>
        </w:rPr>
        <w:t xml:space="preserve">3. </w:t>
      </w:r>
      <w:r w:rsidR="00E05F85" w:rsidRPr="009D36BC">
        <w:rPr>
          <w:rFonts w:ascii="Times New Roman" w:hAnsi="Times New Roman"/>
          <w:b/>
          <w:szCs w:val="28"/>
        </w:rPr>
        <w:t xml:space="preserve">Критерии для принятия решения об установке мемориальной доски, другого памятного знака, </w:t>
      </w:r>
      <w:proofErr w:type="spellStart"/>
      <w:r w:rsidR="00E05F85" w:rsidRPr="009D36BC">
        <w:rPr>
          <w:rFonts w:ascii="Times New Roman" w:hAnsi="Times New Roman"/>
          <w:b/>
          <w:szCs w:val="28"/>
        </w:rPr>
        <w:t>арт-объекта</w:t>
      </w:r>
      <w:proofErr w:type="spellEnd"/>
      <w:r w:rsidR="00E05F85" w:rsidRPr="009D36BC">
        <w:rPr>
          <w:rFonts w:ascii="Times New Roman" w:hAnsi="Times New Roman"/>
          <w:b/>
          <w:szCs w:val="28"/>
        </w:rPr>
        <w:t>.</w:t>
      </w:r>
    </w:p>
    <w:p w:rsidR="00E05F85" w:rsidRPr="009D36BC" w:rsidRDefault="00E05F85">
      <w:pPr>
        <w:jc w:val="center"/>
        <w:outlineLvl w:val="1"/>
        <w:rPr>
          <w:rFonts w:ascii="Times New Roman" w:hAnsi="Times New Roman"/>
          <w:b/>
          <w:szCs w:val="28"/>
        </w:rPr>
      </w:pPr>
    </w:p>
    <w:p w:rsidR="00B81424" w:rsidRPr="009D36BC" w:rsidRDefault="00B81424" w:rsidP="00E05F85">
      <w:pPr>
        <w:ind w:firstLine="539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>3.1. Критериями</w:t>
      </w:r>
      <w:r w:rsidR="0075623E" w:rsidRPr="009D36BC">
        <w:rPr>
          <w:rFonts w:ascii="Times New Roman" w:hAnsi="Times New Roman"/>
          <w:szCs w:val="28"/>
        </w:rPr>
        <w:t xml:space="preserve"> для принятия р</w:t>
      </w:r>
      <w:r w:rsidR="00E05F85" w:rsidRPr="009D36BC">
        <w:rPr>
          <w:rFonts w:ascii="Times New Roman" w:hAnsi="Times New Roman"/>
          <w:szCs w:val="28"/>
        </w:rPr>
        <w:t xml:space="preserve">ешения об установке </w:t>
      </w:r>
      <w:r w:rsidR="003552B7" w:rsidRPr="009D36BC">
        <w:rPr>
          <w:rFonts w:ascii="Times New Roman" w:hAnsi="Times New Roman"/>
          <w:szCs w:val="28"/>
        </w:rPr>
        <w:t>мемориального сооружения, мемориальной доски, другого памятного знака</w:t>
      </w:r>
      <w:r w:rsidRPr="009D36BC">
        <w:rPr>
          <w:rFonts w:ascii="Times New Roman" w:hAnsi="Times New Roman"/>
          <w:szCs w:val="28"/>
        </w:rPr>
        <w:t xml:space="preserve">, </w:t>
      </w:r>
      <w:proofErr w:type="spellStart"/>
      <w:r w:rsidRPr="009D36BC">
        <w:rPr>
          <w:rFonts w:ascii="Times New Roman" w:hAnsi="Times New Roman"/>
          <w:szCs w:val="28"/>
        </w:rPr>
        <w:t>арт-объекта</w:t>
      </w:r>
      <w:proofErr w:type="spellEnd"/>
      <w:r w:rsidRPr="009D36BC">
        <w:rPr>
          <w:rFonts w:ascii="Times New Roman" w:hAnsi="Times New Roman"/>
          <w:szCs w:val="28"/>
        </w:rPr>
        <w:t xml:space="preserve"> являю</w:t>
      </w:r>
      <w:r w:rsidR="0075623E" w:rsidRPr="009D36BC">
        <w:rPr>
          <w:rFonts w:ascii="Times New Roman" w:hAnsi="Times New Roman"/>
          <w:szCs w:val="28"/>
        </w:rPr>
        <w:t>тся</w:t>
      </w:r>
      <w:r w:rsidRPr="009D36BC">
        <w:rPr>
          <w:rFonts w:ascii="Times New Roman" w:hAnsi="Times New Roman"/>
          <w:szCs w:val="28"/>
        </w:rPr>
        <w:t>:</w:t>
      </w:r>
    </w:p>
    <w:p w:rsidR="00B81424" w:rsidRPr="009D36BC" w:rsidRDefault="00B81424" w:rsidP="00B81424">
      <w:pPr>
        <w:ind w:firstLine="539"/>
        <w:rPr>
          <w:rFonts w:ascii="Times New Roman" w:hAnsi="Times New Roman"/>
          <w:color w:val="auto"/>
          <w:szCs w:val="28"/>
        </w:rPr>
      </w:pPr>
      <w:r w:rsidRPr="009D36BC">
        <w:rPr>
          <w:rFonts w:ascii="Times New Roman" w:hAnsi="Times New Roman"/>
          <w:color w:val="auto"/>
          <w:szCs w:val="28"/>
        </w:rPr>
        <w:t>1)  гибель в ходе военных действий, при выполнении других боевых задач или при выполнении служебных обязанностей по защите Отечества;</w:t>
      </w:r>
    </w:p>
    <w:p w:rsidR="00B81424" w:rsidRPr="009D36BC" w:rsidRDefault="00B81424" w:rsidP="00B81424">
      <w:pPr>
        <w:ind w:firstLine="539"/>
        <w:rPr>
          <w:rFonts w:ascii="Times New Roman" w:hAnsi="Times New Roman"/>
          <w:color w:val="auto"/>
          <w:szCs w:val="28"/>
        </w:rPr>
      </w:pPr>
      <w:r w:rsidRPr="009D36BC">
        <w:rPr>
          <w:rFonts w:ascii="Times New Roman" w:hAnsi="Times New Roman"/>
          <w:color w:val="auto"/>
          <w:szCs w:val="28"/>
        </w:rPr>
        <w:t xml:space="preserve">2) гибель при выполнении воинского долга на территориях других государств; </w:t>
      </w:r>
    </w:p>
    <w:p w:rsidR="00B81424" w:rsidRPr="009D36BC" w:rsidRDefault="00B81424" w:rsidP="00B81424">
      <w:pPr>
        <w:ind w:firstLine="539"/>
        <w:rPr>
          <w:rFonts w:ascii="Times New Roman" w:hAnsi="Times New Roman"/>
          <w:color w:val="auto"/>
          <w:szCs w:val="28"/>
        </w:rPr>
      </w:pPr>
      <w:r w:rsidRPr="009D36BC">
        <w:rPr>
          <w:rFonts w:ascii="Times New Roman" w:hAnsi="Times New Roman"/>
          <w:color w:val="auto"/>
          <w:szCs w:val="28"/>
        </w:rPr>
        <w:t xml:space="preserve">3) смерть, наступившая от ран контузий, увечий, заболеваний, полученных при защите Отечества, независимо от времени наступления указанных последствий, а также пропажа без вести в ходе военных действий, при выполнении других боевых задач или при выполнении служебных обязанностей; </w:t>
      </w:r>
    </w:p>
    <w:p w:rsidR="00B81424" w:rsidRPr="009D36BC" w:rsidRDefault="00B81424" w:rsidP="00B81424">
      <w:pPr>
        <w:ind w:firstLine="539"/>
        <w:rPr>
          <w:rFonts w:ascii="Times New Roman" w:hAnsi="Times New Roman"/>
          <w:color w:val="auto"/>
          <w:szCs w:val="28"/>
        </w:rPr>
      </w:pPr>
      <w:r w:rsidRPr="009D36BC">
        <w:rPr>
          <w:rFonts w:ascii="Times New Roman" w:hAnsi="Times New Roman"/>
          <w:color w:val="auto"/>
          <w:szCs w:val="28"/>
        </w:rPr>
        <w:t xml:space="preserve">4) значимость поступка, совершенного защитником Отечества; </w:t>
      </w:r>
    </w:p>
    <w:p w:rsidR="00B81424" w:rsidRPr="009D36BC" w:rsidRDefault="00B81424" w:rsidP="00B81424">
      <w:pPr>
        <w:ind w:firstLine="539"/>
        <w:rPr>
          <w:rFonts w:ascii="Times New Roman" w:hAnsi="Times New Roman"/>
          <w:color w:val="auto"/>
          <w:szCs w:val="28"/>
        </w:rPr>
      </w:pPr>
      <w:r w:rsidRPr="009D36BC">
        <w:rPr>
          <w:rFonts w:ascii="Times New Roman" w:hAnsi="Times New Roman"/>
          <w:color w:val="auto"/>
          <w:szCs w:val="28"/>
        </w:rPr>
        <w:t xml:space="preserve">5) наличие заслуг перед Отечеством; </w:t>
      </w:r>
    </w:p>
    <w:p w:rsidR="00B81424" w:rsidRPr="009D36BC" w:rsidRDefault="00B81424" w:rsidP="00B81424">
      <w:pPr>
        <w:ind w:firstLine="539"/>
        <w:rPr>
          <w:rFonts w:ascii="Times New Roman" w:hAnsi="Times New Roman"/>
          <w:color w:val="auto"/>
          <w:szCs w:val="28"/>
        </w:rPr>
      </w:pPr>
      <w:r w:rsidRPr="009D36BC">
        <w:rPr>
          <w:rFonts w:ascii="Times New Roman" w:hAnsi="Times New Roman"/>
          <w:color w:val="auto"/>
          <w:szCs w:val="28"/>
        </w:rPr>
        <w:t xml:space="preserve">6) подтверждение историко-архивными и наградными документами заслуг защитника Отечества перед Российской Федерацией; </w:t>
      </w:r>
    </w:p>
    <w:p w:rsidR="00B81424" w:rsidRPr="009D36BC" w:rsidRDefault="00B81424" w:rsidP="00B81424">
      <w:pPr>
        <w:ind w:firstLine="539"/>
        <w:rPr>
          <w:rFonts w:ascii="Times New Roman" w:hAnsi="Times New Roman"/>
          <w:color w:val="auto"/>
          <w:szCs w:val="28"/>
        </w:rPr>
      </w:pPr>
      <w:r w:rsidRPr="009D36BC">
        <w:rPr>
          <w:rFonts w:ascii="Times New Roman" w:hAnsi="Times New Roman"/>
          <w:color w:val="auto"/>
          <w:szCs w:val="28"/>
        </w:rPr>
        <w:t xml:space="preserve">7) гибель, смерть в плену, в котором оказались защитники Отечества в силу сложившейся боевой обстановки, не утратившие своей чести и достоинства, не изменившие Родине. </w:t>
      </w:r>
    </w:p>
    <w:p w:rsidR="00A672C6" w:rsidRPr="009D36BC" w:rsidRDefault="00A672C6" w:rsidP="00A672C6">
      <w:pPr>
        <w:ind w:firstLine="539"/>
        <w:rPr>
          <w:rFonts w:ascii="Times New Roman" w:hAnsi="Times New Roman"/>
          <w:color w:val="auto"/>
          <w:szCs w:val="28"/>
        </w:rPr>
      </w:pPr>
      <w:r w:rsidRPr="009D36BC">
        <w:rPr>
          <w:rFonts w:ascii="Times New Roman" w:hAnsi="Times New Roman"/>
          <w:color w:val="auto"/>
          <w:szCs w:val="28"/>
        </w:rPr>
        <w:t xml:space="preserve">Создание </w:t>
      </w:r>
      <w:r w:rsidR="003552B7" w:rsidRPr="009D36BC">
        <w:rPr>
          <w:rFonts w:ascii="Times New Roman" w:hAnsi="Times New Roman"/>
          <w:szCs w:val="28"/>
        </w:rPr>
        <w:t>мемориального сооружения, мемориальной доски, другого памятного знака</w:t>
      </w:r>
      <w:r w:rsidR="003552B7" w:rsidRPr="009D36BC">
        <w:rPr>
          <w:rFonts w:ascii="Times New Roman" w:hAnsi="Times New Roman"/>
          <w:color w:val="auto"/>
          <w:szCs w:val="28"/>
        </w:rPr>
        <w:t xml:space="preserve"> </w:t>
      </w:r>
      <w:r w:rsidRPr="009D36BC">
        <w:rPr>
          <w:rFonts w:ascii="Times New Roman" w:hAnsi="Times New Roman"/>
          <w:color w:val="auto"/>
          <w:szCs w:val="28"/>
        </w:rPr>
        <w:t>в память о погибшем защитнике Отечества осуществляется не ранее чем через 3 месяца после свершившегося исторического события или кончины увековечиваемого лица.</w:t>
      </w:r>
    </w:p>
    <w:p w:rsidR="00A672C6" w:rsidRPr="009D36BC" w:rsidRDefault="00A672C6" w:rsidP="00A672C6">
      <w:pPr>
        <w:ind w:firstLine="539"/>
        <w:rPr>
          <w:rFonts w:ascii="Times New Roman" w:hAnsi="Times New Roman"/>
          <w:color w:val="auto"/>
          <w:szCs w:val="28"/>
        </w:rPr>
      </w:pPr>
      <w:r w:rsidRPr="009D36BC">
        <w:rPr>
          <w:rFonts w:ascii="Times New Roman" w:hAnsi="Times New Roman"/>
          <w:color w:val="auto"/>
          <w:szCs w:val="28"/>
        </w:rPr>
        <w:t xml:space="preserve">В память о выдающейся личности или событии в пределах населенного пункта устанавливается, как правило, только одно мемориальное сооружение. </w:t>
      </w:r>
    </w:p>
    <w:p w:rsidR="00A672C6" w:rsidRPr="009D36BC" w:rsidRDefault="00A672C6" w:rsidP="00A672C6">
      <w:pPr>
        <w:ind w:firstLine="539"/>
        <w:rPr>
          <w:rFonts w:ascii="Times New Roman" w:hAnsi="Times New Roman"/>
          <w:color w:val="auto"/>
          <w:szCs w:val="28"/>
        </w:rPr>
      </w:pPr>
      <w:r w:rsidRPr="009D36BC">
        <w:rPr>
          <w:rFonts w:ascii="Times New Roman" w:hAnsi="Times New Roman"/>
          <w:color w:val="auto"/>
          <w:szCs w:val="28"/>
        </w:rPr>
        <w:t xml:space="preserve">Если память личности уже увековечена в других формах (присвоение имени увековечиваемого лица учреждению, наименование в его честь улицы, сквера, установка памятника, бюста) мемориальные сооружения, как правило, не устанавливаются. </w:t>
      </w:r>
    </w:p>
    <w:p w:rsidR="001C65D2" w:rsidRPr="009D36BC" w:rsidRDefault="001C65D2">
      <w:pPr>
        <w:rPr>
          <w:rFonts w:ascii="Times New Roman" w:hAnsi="Times New Roman"/>
          <w:szCs w:val="28"/>
        </w:rPr>
      </w:pPr>
    </w:p>
    <w:p w:rsidR="001C65D2" w:rsidRPr="009D36BC" w:rsidRDefault="0075623E" w:rsidP="000D3647">
      <w:pPr>
        <w:jc w:val="center"/>
        <w:outlineLvl w:val="1"/>
        <w:rPr>
          <w:rFonts w:ascii="Times New Roman" w:hAnsi="Times New Roman"/>
          <w:b/>
          <w:szCs w:val="28"/>
        </w:rPr>
      </w:pPr>
      <w:r w:rsidRPr="009D36BC">
        <w:rPr>
          <w:rFonts w:ascii="Times New Roman" w:hAnsi="Times New Roman"/>
          <w:b/>
          <w:szCs w:val="28"/>
        </w:rPr>
        <w:t xml:space="preserve">4. </w:t>
      </w:r>
      <w:r w:rsidR="00E05F85" w:rsidRPr="009D36BC">
        <w:rPr>
          <w:rFonts w:ascii="Times New Roman" w:hAnsi="Times New Roman"/>
          <w:b/>
          <w:szCs w:val="28"/>
        </w:rPr>
        <w:t xml:space="preserve">Порядок направления </w:t>
      </w:r>
      <w:r w:rsidR="000D3647" w:rsidRPr="009D36BC">
        <w:rPr>
          <w:rFonts w:ascii="Times New Roman" w:hAnsi="Times New Roman"/>
          <w:b/>
          <w:szCs w:val="28"/>
        </w:rPr>
        <w:t xml:space="preserve">ходатайств об установке мемориального сооружения, другого памятного знака, </w:t>
      </w:r>
      <w:proofErr w:type="spellStart"/>
      <w:r w:rsidR="000D3647" w:rsidRPr="009D36BC">
        <w:rPr>
          <w:rFonts w:ascii="Times New Roman" w:hAnsi="Times New Roman"/>
          <w:b/>
          <w:szCs w:val="28"/>
        </w:rPr>
        <w:t>арт-объекта</w:t>
      </w:r>
      <w:proofErr w:type="spellEnd"/>
      <w:r w:rsidR="000D3647" w:rsidRPr="009D36BC">
        <w:rPr>
          <w:rFonts w:ascii="Times New Roman" w:hAnsi="Times New Roman"/>
          <w:b/>
          <w:szCs w:val="28"/>
        </w:rPr>
        <w:t xml:space="preserve"> </w:t>
      </w:r>
    </w:p>
    <w:p w:rsidR="000D3647" w:rsidRPr="009D36BC" w:rsidRDefault="000D3647" w:rsidP="000D3647">
      <w:pPr>
        <w:jc w:val="center"/>
        <w:outlineLvl w:val="1"/>
        <w:rPr>
          <w:rFonts w:ascii="Times New Roman" w:hAnsi="Times New Roman"/>
          <w:b/>
          <w:szCs w:val="28"/>
        </w:rPr>
      </w:pPr>
    </w:p>
    <w:p w:rsidR="001C65D2" w:rsidRPr="009D36BC" w:rsidRDefault="0075623E" w:rsidP="001E44F1">
      <w:pPr>
        <w:ind w:firstLine="540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 xml:space="preserve">4.1. С инициативой об установке </w:t>
      </w:r>
      <w:r w:rsidR="003552B7" w:rsidRPr="009D36BC">
        <w:rPr>
          <w:rFonts w:ascii="Times New Roman" w:hAnsi="Times New Roman"/>
          <w:szCs w:val="28"/>
        </w:rPr>
        <w:t>мемориального сооружения, мемориальной доски, другого памятного знака</w:t>
      </w:r>
      <w:r w:rsidRPr="009D36BC">
        <w:rPr>
          <w:rFonts w:ascii="Times New Roman" w:hAnsi="Times New Roman"/>
          <w:szCs w:val="28"/>
        </w:rPr>
        <w:t xml:space="preserve">, </w:t>
      </w:r>
      <w:proofErr w:type="spellStart"/>
      <w:r w:rsidRPr="009D36BC">
        <w:rPr>
          <w:rFonts w:ascii="Times New Roman" w:hAnsi="Times New Roman"/>
          <w:szCs w:val="28"/>
        </w:rPr>
        <w:t>арт-объекта</w:t>
      </w:r>
      <w:proofErr w:type="spellEnd"/>
      <w:r w:rsidRPr="009D36BC">
        <w:rPr>
          <w:rFonts w:ascii="Times New Roman" w:hAnsi="Times New Roman"/>
          <w:szCs w:val="28"/>
        </w:rPr>
        <w:t xml:space="preserve"> могут выступать органы государственной власти, органы местного самоуправления, общественные и религиозные объединения, трудовые коллективы предприятий, учреждений, организаций, физические лица (далее - инициатор).</w:t>
      </w:r>
    </w:p>
    <w:p w:rsidR="001C65D2" w:rsidRPr="009D36BC" w:rsidRDefault="0075623E" w:rsidP="001E44F1">
      <w:pPr>
        <w:ind w:firstLine="540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>4.2. Письменное ходатайство об установке мемориальной доски, друго</w:t>
      </w:r>
      <w:r w:rsidR="0027129E" w:rsidRPr="009D36BC">
        <w:rPr>
          <w:rFonts w:ascii="Times New Roman" w:hAnsi="Times New Roman"/>
          <w:szCs w:val="28"/>
        </w:rPr>
        <w:t xml:space="preserve">го памятного знака, </w:t>
      </w:r>
      <w:proofErr w:type="spellStart"/>
      <w:r w:rsidR="0027129E" w:rsidRPr="009D36BC">
        <w:rPr>
          <w:rFonts w:ascii="Times New Roman" w:hAnsi="Times New Roman"/>
          <w:szCs w:val="28"/>
        </w:rPr>
        <w:t>арт-объекта</w:t>
      </w:r>
      <w:proofErr w:type="spellEnd"/>
      <w:r w:rsidRPr="009D36BC">
        <w:rPr>
          <w:rFonts w:ascii="Times New Roman" w:hAnsi="Times New Roman"/>
          <w:szCs w:val="28"/>
        </w:rPr>
        <w:t xml:space="preserve">, содержащее просьбу об увековечении памяти погибшего (умершего) уроженца  </w:t>
      </w:r>
      <w:proofErr w:type="gramStart"/>
      <w:r w:rsidR="00AA2DF5">
        <w:rPr>
          <w:rFonts w:ascii="Times New Roman" w:hAnsi="Times New Roman"/>
          <w:szCs w:val="28"/>
        </w:rPr>
        <w:t>с</w:t>
      </w:r>
      <w:proofErr w:type="gramEnd"/>
      <w:r w:rsidR="00AA2DF5">
        <w:rPr>
          <w:rFonts w:ascii="Times New Roman" w:hAnsi="Times New Roman"/>
          <w:szCs w:val="28"/>
        </w:rPr>
        <w:t>. Средние Пахачи</w:t>
      </w:r>
      <w:r w:rsidRPr="009D36BC">
        <w:rPr>
          <w:rFonts w:ascii="Times New Roman" w:hAnsi="Times New Roman"/>
          <w:szCs w:val="28"/>
        </w:rPr>
        <w:t xml:space="preserve"> при выполнении воинского долга в ходе специальной военной операции лица </w:t>
      </w:r>
      <w:r w:rsidR="001E44F1" w:rsidRPr="009D36BC">
        <w:rPr>
          <w:rFonts w:ascii="Times New Roman" w:hAnsi="Times New Roman"/>
          <w:szCs w:val="28"/>
        </w:rPr>
        <w:br/>
      </w:r>
      <w:r w:rsidRPr="009D36BC">
        <w:rPr>
          <w:rFonts w:ascii="Times New Roman" w:hAnsi="Times New Roman"/>
          <w:szCs w:val="28"/>
        </w:rPr>
        <w:t xml:space="preserve">(далее - ходатайство), и документы, указанные в </w:t>
      </w:r>
      <w:r w:rsidRPr="00AA2DF5">
        <w:rPr>
          <w:rFonts w:ascii="Times New Roman" w:hAnsi="Times New Roman"/>
          <w:color w:val="auto"/>
          <w:szCs w:val="28"/>
        </w:rPr>
        <w:t>пункте 4.3</w:t>
      </w:r>
      <w:r w:rsidRPr="009D36BC">
        <w:rPr>
          <w:rFonts w:ascii="Times New Roman" w:hAnsi="Times New Roman"/>
          <w:szCs w:val="28"/>
        </w:rPr>
        <w:t xml:space="preserve"> настоящего Положения направляются в </w:t>
      </w:r>
      <w:r w:rsidR="00A672C6" w:rsidRPr="009D36BC">
        <w:rPr>
          <w:rFonts w:ascii="Times New Roman" w:hAnsi="Times New Roman"/>
          <w:szCs w:val="28"/>
        </w:rPr>
        <w:t>а</w:t>
      </w:r>
      <w:r w:rsidRPr="009D36BC">
        <w:rPr>
          <w:rFonts w:ascii="Times New Roman" w:hAnsi="Times New Roman"/>
          <w:szCs w:val="28"/>
        </w:rPr>
        <w:t xml:space="preserve">дминистрацию </w:t>
      </w:r>
      <w:r w:rsidR="00AA2DF5">
        <w:rPr>
          <w:rFonts w:ascii="Times New Roman" w:hAnsi="Times New Roman"/>
          <w:szCs w:val="28"/>
        </w:rPr>
        <w:t>с. Средние Пахачи</w:t>
      </w:r>
      <w:r w:rsidR="00AA2DF5" w:rsidRPr="009D36BC">
        <w:rPr>
          <w:rFonts w:ascii="Times New Roman" w:hAnsi="Times New Roman"/>
          <w:szCs w:val="28"/>
        </w:rPr>
        <w:t xml:space="preserve"> </w:t>
      </w:r>
      <w:r w:rsidRPr="009D36BC">
        <w:rPr>
          <w:rFonts w:ascii="Times New Roman" w:hAnsi="Times New Roman"/>
          <w:szCs w:val="28"/>
        </w:rPr>
        <w:t xml:space="preserve">на имя </w:t>
      </w:r>
      <w:r w:rsidR="00B158FB" w:rsidRPr="009D36BC">
        <w:rPr>
          <w:rFonts w:ascii="Times New Roman" w:hAnsi="Times New Roman"/>
          <w:szCs w:val="28"/>
        </w:rPr>
        <w:t>г</w:t>
      </w:r>
      <w:r w:rsidRPr="009D36BC">
        <w:rPr>
          <w:rFonts w:ascii="Times New Roman" w:hAnsi="Times New Roman"/>
          <w:szCs w:val="28"/>
        </w:rPr>
        <w:t xml:space="preserve">лавы </w:t>
      </w:r>
      <w:r w:rsidR="00B158FB" w:rsidRPr="009D36BC">
        <w:rPr>
          <w:rFonts w:ascii="Times New Roman" w:hAnsi="Times New Roman"/>
          <w:szCs w:val="28"/>
        </w:rPr>
        <w:t>а</w:t>
      </w:r>
      <w:r w:rsidRPr="009D36BC">
        <w:rPr>
          <w:rFonts w:ascii="Times New Roman" w:hAnsi="Times New Roman"/>
          <w:szCs w:val="28"/>
        </w:rPr>
        <w:t xml:space="preserve">дминистрации  </w:t>
      </w:r>
      <w:r w:rsidR="00AA2DF5">
        <w:rPr>
          <w:rFonts w:ascii="Times New Roman" w:hAnsi="Times New Roman"/>
          <w:szCs w:val="28"/>
        </w:rPr>
        <w:t>с. Средние Пахачи</w:t>
      </w:r>
      <w:r w:rsidRPr="009D36BC">
        <w:rPr>
          <w:rFonts w:ascii="Times New Roman" w:hAnsi="Times New Roman"/>
          <w:szCs w:val="28"/>
        </w:rPr>
        <w:t>.</w:t>
      </w:r>
    </w:p>
    <w:p w:rsidR="001C65D2" w:rsidRPr="009D36BC" w:rsidRDefault="0075623E" w:rsidP="001E44F1">
      <w:pPr>
        <w:ind w:firstLine="540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lastRenderedPageBreak/>
        <w:t>4.3. В перечень документов, представляемых для увековечения, входят:</w:t>
      </w:r>
    </w:p>
    <w:p w:rsidR="001C65D2" w:rsidRPr="009D36BC" w:rsidRDefault="001E44F1" w:rsidP="001E44F1">
      <w:pPr>
        <w:ind w:left="567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>1) х</w:t>
      </w:r>
      <w:r w:rsidR="0075623E" w:rsidRPr="009D36BC">
        <w:rPr>
          <w:rFonts w:ascii="Times New Roman" w:hAnsi="Times New Roman"/>
          <w:szCs w:val="28"/>
        </w:rPr>
        <w:t>одатайство гражданина (организации);</w:t>
      </w:r>
    </w:p>
    <w:p w:rsidR="001C65D2" w:rsidRPr="009D36BC" w:rsidRDefault="001E44F1" w:rsidP="001E44F1">
      <w:pPr>
        <w:ind w:firstLine="567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 xml:space="preserve">2) </w:t>
      </w:r>
      <w:r w:rsidR="0075623E" w:rsidRPr="009D36BC">
        <w:rPr>
          <w:rFonts w:ascii="Times New Roman" w:hAnsi="Times New Roman"/>
          <w:szCs w:val="28"/>
        </w:rPr>
        <w:t>историческая или историко-биографическая справка об увековечиваемом защитнике Отечества; копии архивных, наградных документов, подтверждающих достоверность события или заслуги увековечиваемого лица;</w:t>
      </w:r>
    </w:p>
    <w:p w:rsidR="001C65D2" w:rsidRPr="009D36BC" w:rsidRDefault="001E44F1" w:rsidP="001E44F1">
      <w:pPr>
        <w:ind w:firstLine="567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>3) </w:t>
      </w:r>
      <w:r w:rsidR="0075623E" w:rsidRPr="009D36BC">
        <w:rPr>
          <w:rFonts w:ascii="Times New Roman" w:hAnsi="Times New Roman"/>
          <w:szCs w:val="28"/>
        </w:rPr>
        <w:t>выписка из домовой книги с указанием периода проживания увековечиваемого лица по месту увековечения;</w:t>
      </w:r>
    </w:p>
    <w:p w:rsidR="001C65D2" w:rsidRPr="009D36BC" w:rsidRDefault="001E44F1" w:rsidP="001E44F1">
      <w:pPr>
        <w:ind w:firstLine="567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 xml:space="preserve">4) </w:t>
      </w:r>
      <w:r w:rsidR="0075623E" w:rsidRPr="009D36BC">
        <w:rPr>
          <w:rFonts w:ascii="Times New Roman" w:hAnsi="Times New Roman"/>
          <w:szCs w:val="28"/>
        </w:rPr>
        <w:t xml:space="preserve">предложение по форме увековечения; сведения о предполагаемом месте установки </w:t>
      </w:r>
      <w:r w:rsidR="003552B7" w:rsidRPr="009D36BC">
        <w:rPr>
          <w:rFonts w:ascii="Times New Roman" w:hAnsi="Times New Roman"/>
          <w:szCs w:val="28"/>
        </w:rPr>
        <w:t>мемориального сооружения, мемориальной доски, другого памятного знака</w:t>
      </w:r>
      <w:r w:rsidR="0075623E" w:rsidRPr="009D36BC">
        <w:rPr>
          <w:rFonts w:ascii="Times New Roman" w:hAnsi="Times New Roman"/>
          <w:szCs w:val="28"/>
        </w:rPr>
        <w:t>,</w:t>
      </w:r>
      <w:r w:rsidR="003552B7" w:rsidRPr="009D36BC">
        <w:rPr>
          <w:rFonts w:ascii="Times New Roman" w:hAnsi="Times New Roman"/>
          <w:szCs w:val="28"/>
        </w:rPr>
        <w:t xml:space="preserve"> </w:t>
      </w:r>
      <w:proofErr w:type="spellStart"/>
      <w:r w:rsidR="0075623E" w:rsidRPr="009D36BC">
        <w:rPr>
          <w:rFonts w:ascii="Times New Roman" w:hAnsi="Times New Roman"/>
          <w:szCs w:val="28"/>
        </w:rPr>
        <w:t>арт-объекта</w:t>
      </w:r>
      <w:proofErr w:type="spellEnd"/>
      <w:r w:rsidR="0075623E" w:rsidRPr="009D36BC">
        <w:rPr>
          <w:rFonts w:ascii="Times New Roman" w:hAnsi="Times New Roman"/>
          <w:szCs w:val="28"/>
        </w:rPr>
        <w:t xml:space="preserve"> с обоснованием его выбора;</w:t>
      </w:r>
    </w:p>
    <w:p w:rsidR="001C65D2" w:rsidRPr="009D36BC" w:rsidRDefault="001E44F1" w:rsidP="001E44F1">
      <w:pPr>
        <w:ind w:firstLine="567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 xml:space="preserve">5) </w:t>
      </w:r>
      <w:r w:rsidR="0075623E" w:rsidRPr="009D36BC">
        <w:rPr>
          <w:rFonts w:ascii="Times New Roman" w:hAnsi="Times New Roman"/>
          <w:szCs w:val="28"/>
        </w:rPr>
        <w:t>предложение по тексту надписи;</w:t>
      </w:r>
    </w:p>
    <w:p w:rsidR="001C65D2" w:rsidRPr="009D36BC" w:rsidRDefault="001E44F1" w:rsidP="00E31240">
      <w:pPr>
        <w:ind w:firstLine="567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 xml:space="preserve">6) </w:t>
      </w:r>
      <w:r w:rsidR="0075623E" w:rsidRPr="009D36BC">
        <w:rPr>
          <w:rFonts w:ascii="Times New Roman" w:hAnsi="Times New Roman"/>
          <w:szCs w:val="28"/>
        </w:rPr>
        <w:t xml:space="preserve">письменное обязательство ходатайствующего </w:t>
      </w:r>
      <w:r w:rsidR="00E31240" w:rsidRPr="009D36BC">
        <w:rPr>
          <w:rFonts w:ascii="Times New Roman" w:hAnsi="Times New Roman"/>
          <w:szCs w:val="28"/>
        </w:rPr>
        <w:t>лица</w:t>
      </w:r>
      <w:r w:rsidR="0075623E" w:rsidRPr="009D36BC">
        <w:rPr>
          <w:rFonts w:ascii="Times New Roman" w:hAnsi="Times New Roman"/>
          <w:szCs w:val="28"/>
        </w:rPr>
        <w:t xml:space="preserve"> о финансировании работ, либо уведомление о невозможности осуществления финансирования.</w:t>
      </w:r>
    </w:p>
    <w:p w:rsidR="00B158FB" w:rsidRPr="009D36BC" w:rsidRDefault="00B158FB" w:rsidP="00B158FB">
      <w:pPr>
        <w:ind w:firstLine="567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 xml:space="preserve">Для рассмотрения вопросов увековечения памяти защитников Отечества в </w:t>
      </w:r>
      <w:proofErr w:type="gramStart"/>
      <w:r w:rsidR="00AA2DF5">
        <w:rPr>
          <w:rFonts w:ascii="Times New Roman" w:hAnsi="Times New Roman"/>
          <w:szCs w:val="28"/>
        </w:rPr>
        <w:t>с</w:t>
      </w:r>
      <w:proofErr w:type="gramEnd"/>
      <w:r w:rsidR="00AA2DF5">
        <w:rPr>
          <w:rFonts w:ascii="Times New Roman" w:hAnsi="Times New Roman"/>
          <w:szCs w:val="28"/>
        </w:rPr>
        <w:t>. Средние Пахачи</w:t>
      </w:r>
      <w:r w:rsidR="00AA2DF5" w:rsidRPr="009D36BC">
        <w:rPr>
          <w:rFonts w:ascii="Times New Roman" w:hAnsi="Times New Roman"/>
          <w:szCs w:val="28"/>
        </w:rPr>
        <w:t xml:space="preserve"> </w:t>
      </w:r>
      <w:r w:rsidRPr="009D36BC">
        <w:rPr>
          <w:rFonts w:ascii="Times New Roman" w:hAnsi="Times New Roman"/>
          <w:szCs w:val="28"/>
        </w:rPr>
        <w:t>создается Комиссия по увековечению памяти защитников Отечества (далее - Комиссия).</w:t>
      </w:r>
    </w:p>
    <w:p w:rsidR="00B158FB" w:rsidRPr="009D36BC" w:rsidRDefault="00A672C6" w:rsidP="00B158FB">
      <w:pPr>
        <w:ind w:firstLine="567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>4.4.</w:t>
      </w:r>
      <w:r w:rsidR="00B158FB" w:rsidRPr="009D36BC">
        <w:rPr>
          <w:rFonts w:ascii="Times New Roman" w:hAnsi="Times New Roman"/>
          <w:szCs w:val="28"/>
        </w:rPr>
        <w:t xml:space="preserve"> Количественный и персональный состав Комиссии утверждается постановлением администрации </w:t>
      </w:r>
      <w:proofErr w:type="gramStart"/>
      <w:r w:rsidR="00AA2DF5">
        <w:rPr>
          <w:rFonts w:ascii="Times New Roman" w:hAnsi="Times New Roman"/>
          <w:szCs w:val="28"/>
        </w:rPr>
        <w:t>с</w:t>
      </w:r>
      <w:proofErr w:type="gramEnd"/>
      <w:r w:rsidR="00AA2DF5">
        <w:rPr>
          <w:rFonts w:ascii="Times New Roman" w:hAnsi="Times New Roman"/>
          <w:szCs w:val="28"/>
        </w:rPr>
        <w:t>. Средние Пахачи</w:t>
      </w:r>
      <w:r w:rsidR="00B158FB" w:rsidRPr="009D36BC">
        <w:rPr>
          <w:rFonts w:ascii="Times New Roman" w:hAnsi="Times New Roman"/>
          <w:szCs w:val="28"/>
        </w:rPr>
        <w:t xml:space="preserve">. </w:t>
      </w:r>
    </w:p>
    <w:p w:rsidR="00B158FB" w:rsidRPr="009D36BC" w:rsidRDefault="00A672C6" w:rsidP="00B158FB">
      <w:pPr>
        <w:ind w:firstLine="567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>4.5</w:t>
      </w:r>
      <w:r w:rsidR="00B158FB" w:rsidRPr="009D36BC">
        <w:rPr>
          <w:rFonts w:ascii="Times New Roman" w:hAnsi="Times New Roman"/>
          <w:szCs w:val="28"/>
        </w:rPr>
        <w:t xml:space="preserve">. Состав Комиссии формируется из представителей органов местного самоуправления, общественных объединений, организаций. </w:t>
      </w:r>
    </w:p>
    <w:p w:rsidR="00E31240" w:rsidRPr="009D36BC" w:rsidRDefault="00A672C6" w:rsidP="001E44F1">
      <w:pPr>
        <w:ind w:firstLine="540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>4.6</w:t>
      </w:r>
      <w:r w:rsidR="0075623E" w:rsidRPr="009D36BC">
        <w:rPr>
          <w:rFonts w:ascii="Times New Roman" w:hAnsi="Times New Roman"/>
          <w:szCs w:val="28"/>
        </w:rPr>
        <w:t xml:space="preserve">. Место установки </w:t>
      </w:r>
      <w:r w:rsidR="003552B7" w:rsidRPr="009D36BC">
        <w:rPr>
          <w:rFonts w:ascii="Times New Roman" w:hAnsi="Times New Roman"/>
          <w:szCs w:val="28"/>
        </w:rPr>
        <w:t>мемориального сооружения, мемориальной доски, другого памятного знака,</w:t>
      </w:r>
      <w:r w:rsidR="0075623E" w:rsidRPr="009D36BC">
        <w:rPr>
          <w:rFonts w:ascii="Times New Roman" w:hAnsi="Times New Roman"/>
          <w:szCs w:val="28"/>
        </w:rPr>
        <w:t xml:space="preserve"> </w:t>
      </w:r>
      <w:proofErr w:type="spellStart"/>
      <w:r w:rsidR="0075623E" w:rsidRPr="009D36BC">
        <w:rPr>
          <w:rFonts w:ascii="Times New Roman" w:hAnsi="Times New Roman"/>
          <w:szCs w:val="28"/>
        </w:rPr>
        <w:t>арт-объекта</w:t>
      </w:r>
      <w:proofErr w:type="spellEnd"/>
      <w:r w:rsidR="0075623E" w:rsidRPr="009D36BC">
        <w:rPr>
          <w:rFonts w:ascii="Times New Roman" w:hAnsi="Times New Roman"/>
          <w:szCs w:val="28"/>
        </w:rPr>
        <w:t xml:space="preserve"> должно быть одобрено Комиссией </w:t>
      </w:r>
      <w:proofErr w:type="gramStart"/>
      <w:r w:rsidR="00AA2DF5">
        <w:rPr>
          <w:rFonts w:ascii="Times New Roman" w:hAnsi="Times New Roman"/>
          <w:szCs w:val="28"/>
        </w:rPr>
        <w:t>с</w:t>
      </w:r>
      <w:proofErr w:type="gramEnd"/>
      <w:r w:rsidR="00AA2DF5">
        <w:rPr>
          <w:rFonts w:ascii="Times New Roman" w:hAnsi="Times New Roman"/>
          <w:szCs w:val="28"/>
        </w:rPr>
        <w:t>. Средние Пахачи</w:t>
      </w:r>
      <w:r w:rsidR="00E31240" w:rsidRPr="009D36BC">
        <w:rPr>
          <w:rFonts w:ascii="Times New Roman" w:hAnsi="Times New Roman"/>
          <w:szCs w:val="28"/>
        </w:rPr>
        <w:t xml:space="preserve"> </w:t>
      </w:r>
      <w:r w:rsidR="0075623E" w:rsidRPr="009D36BC">
        <w:rPr>
          <w:rFonts w:ascii="Times New Roman" w:hAnsi="Times New Roman"/>
          <w:szCs w:val="28"/>
        </w:rPr>
        <w:t xml:space="preserve">и собственником здания. </w:t>
      </w:r>
    </w:p>
    <w:p w:rsidR="0027129E" w:rsidRPr="009D36BC" w:rsidRDefault="0075623E" w:rsidP="001E44F1">
      <w:pPr>
        <w:ind w:firstLine="540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>Администраци</w:t>
      </w:r>
      <w:r w:rsidR="00E31240" w:rsidRPr="009D36BC">
        <w:rPr>
          <w:rFonts w:ascii="Times New Roman" w:hAnsi="Times New Roman"/>
          <w:szCs w:val="28"/>
        </w:rPr>
        <w:t>ей</w:t>
      </w:r>
      <w:r w:rsidRPr="009D36BC">
        <w:rPr>
          <w:rFonts w:ascii="Times New Roman" w:hAnsi="Times New Roman"/>
          <w:szCs w:val="28"/>
        </w:rPr>
        <w:t xml:space="preserve"> </w:t>
      </w:r>
      <w:proofErr w:type="gramStart"/>
      <w:r w:rsidR="00AA2DF5">
        <w:rPr>
          <w:rFonts w:ascii="Times New Roman" w:hAnsi="Times New Roman"/>
          <w:szCs w:val="28"/>
        </w:rPr>
        <w:t>с</w:t>
      </w:r>
      <w:proofErr w:type="gramEnd"/>
      <w:r w:rsidR="00AA2DF5">
        <w:rPr>
          <w:rFonts w:ascii="Times New Roman" w:hAnsi="Times New Roman"/>
          <w:szCs w:val="28"/>
        </w:rPr>
        <w:t>. Средние Пахачи</w:t>
      </w:r>
      <w:r w:rsidRPr="009D36BC">
        <w:rPr>
          <w:rFonts w:ascii="Times New Roman" w:hAnsi="Times New Roman"/>
          <w:szCs w:val="28"/>
        </w:rPr>
        <w:t xml:space="preserve"> может </w:t>
      </w:r>
      <w:r w:rsidR="00E31240" w:rsidRPr="009D36BC">
        <w:rPr>
          <w:rFonts w:ascii="Times New Roman" w:hAnsi="Times New Roman"/>
          <w:szCs w:val="28"/>
        </w:rPr>
        <w:t xml:space="preserve">быть </w:t>
      </w:r>
      <w:r w:rsidRPr="009D36BC">
        <w:rPr>
          <w:rFonts w:ascii="Times New Roman" w:hAnsi="Times New Roman"/>
          <w:szCs w:val="28"/>
        </w:rPr>
        <w:t>отказа</w:t>
      </w:r>
      <w:r w:rsidR="00E31240" w:rsidRPr="009D36BC">
        <w:rPr>
          <w:rFonts w:ascii="Times New Roman" w:hAnsi="Times New Roman"/>
          <w:szCs w:val="28"/>
        </w:rPr>
        <w:t>но</w:t>
      </w:r>
      <w:r w:rsidRPr="009D36BC">
        <w:rPr>
          <w:rFonts w:ascii="Times New Roman" w:hAnsi="Times New Roman"/>
          <w:szCs w:val="28"/>
        </w:rPr>
        <w:t xml:space="preserve"> в согласовании места установки </w:t>
      </w:r>
      <w:r w:rsidR="003552B7" w:rsidRPr="009D36BC">
        <w:rPr>
          <w:rFonts w:ascii="Times New Roman" w:hAnsi="Times New Roman"/>
          <w:szCs w:val="28"/>
        </w:rPr>
        <w:t>мемориального сооружения, мемориальной доски, другого памятного знака</w:t>
      </w:r>
      <w:r w:rsidRPr="009D36BC">
        <w:rPr>
          <w:rFonts w:ascii="Times New Roman" w:hAnsi="Times New Roman"/>
          <w:szCs w:val="28"/>
        </w:rPr>
        <w:t xml:space="preserve">, </w:t>
      </w:r>
      <w:proofErr w:type="spellStart"/>
      <w:r w:rsidRPr="009D36BC">
        <w:rPr>
          <w:rFonts w:ascii="Times New Roman" w:hAnsi="Times New Roman"/>
          <w:szCs w:val="28"/>
        </w:rPr>
        <w:t>арт-объекта</w:t>
      </w:r>
      <w:proofErr w:type="spellEnd"/>
      <w:r w:rsidRPr="009D36BC">
        <w:rPr>
          <w:rFonts w:ascii="Times New Roman" w:hAnsi="Times New Roman"/>
          <w:szCs w:val="28"/>
        </w:rPr>
        <w:t xml:space="preserve"> в случае запланированного сноса или капитального ремонта здания, на котором инициатором предполагается установить </w:t>
      </w:r>
      <w:r w:rsidR="0027129E" w:rsidRPr="009D36BC">
        <w:rPr>
          <w:rFonts w:ascii="Times New Roman" w:hAnsi="Times New Roman"/>
          <w:szCs w:val="28"/>
        </w:rPr>
        <w:t>такой объект.</w:t>
      </w:r>
    </w:p>
    <w:p w:rsidR="001C65D2" w:rsidRPr="009D36BC" w:rsidRDefault="0075623E" w:rsidP="00A672C6">
      <w:pPr>
        <w:ind w:firstLine="539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 xml:space="preserve">В случае отказа </w:t>
      </w:r>
      <w:r w:rsidR="00A672C6" w:rsidRPr="009D36BC">
        <w:rPr>
          <w:rFonts w:ascii="Times New Roman" w:hAnsi="Times New Roman"/>
          <w:szCs w:val="28"/>
        </w:rPr>
        <w:t>в согласовании места установки а</w:t>
      </w:r>
      <w:r w:rsidRPr="009D36BC">
        <w:rPr>
          <w:rFonts w:ascii="Times New Roman" w:hAnsi="Times New Roman"/>
          <w:szCs w:val="28"/>
        </w:rPr>
        <w:t xml:space="preserve">дминистрация  </w:t>
      </w:r>
      <w:proofErr w:type="gramStart"/>
      <w:r w:rsidR="00AA2DF5">
        <w:rPr>
          <w:rFonts w:ascii="Times New Roman" w:hAnsi="Times New Roman"/>
          <w:szCs w:val="28"/>
        </w:rPr>
        <w:t>с</w:t>
      </w:r>
      <w:proofErr w:type="gramEnd"/>
      <w:r w:rsidR="00AA2DF5">
        <w:rPr>
          <w:rFonts w:ascii="Times New Roman" w:hAnsi="Times New Roman"/>
          <w:szCs w:val="28"/>
        </w:rPr>
        <w:t>. Средние Пахачи</w:t>
      </w:r>
      <w:r w:rsidRPr="009D36BC">
        <w:rPr>
          <w:rFonts w:ascii="Times New Roman" w:hAnsi="Times New Roman"/>
          <w:szCs w:val="28"/>
        </w:rPr>
        <w:t xml:space="preserve"> направляет свое мотивированное заключение в Комиссию </w:t>
      </w:r>
      <w:r w:rsidR="00AA2DF5">
        <w:rPr>
          <w:rFonts w:ascii="Times New Roman" w:hAnsi="Times New Roman"/>
          <w:szCs w:val="28"/>
        </w:rPr>
        <w:t>с. Средние Пахачи</w:t>
      </w:r>
      <w:r w:rsidRPr="009D36BC">
        <w:rPr>
          <w:rFonts w:ascii="Times New Roman" w:hAnsi="Times New Roman"/>
          <w:szCs w:val="28"/>
        </w:rPr>
        <w:t xml:space="preserve"> для предварительного рассмотрения вопросов, связанных с увековечением памяти о </w:t>
      </w:r>
      <w:r w:rsidR="00A672C6" w:rsidRPr="009D36BC">
        <w:rPr>
          <w:rFonts w:ascii="Times New Roman" w:hAnsi="Times New Roman"/>
          <w:szCs w:val="28"/>
        </w:rPr>
        <w:t>выдающихся событиях и личностях</w:t>
      </w:r>
      <w:r w:rsidRPr="009D36BC">
        <w:rPr>
          <w:rFonts w:ascii="Times New Roman" w:hAnsi="Times New Roman"/>
          <w:szCs w:val="28"/>
        </w:rPr>
        <w:t>.</w:t>
      </w:r>
    </w:p>
    <w:p w:rsidR="00A672C6" w:rsidRPr="009D36BC" w:rsidRDefault="00A672C6" w:rsidP="00A672C6">
      <w:pPr>
        <w:ind w:firstLine="539"/>
        <w:rPr>
          <w:rFonts w:ascii="Times New Roman" w:hAnsi="Times New Roman"/>
          <w:color w:val="auto"/>
          <w:szCs w:val="28"/>
        </w:rPr>
      </w:pPr>
      <w:r w:rsidRPr="009D36BC">
        <w:rPr>
          <w:rFonts w:ascii="Times New Roman" w:hAnsi="Times New Roman"/>
          <w:color w:val="auto"/>
          <w:szCs w:val="28"/>
        </w:rPr>
        <w:t xml:space="preserve"> На зданиях зрелищно-массового назначения (театров, кинотеатров, музеев, художественных галерей) другие памятные знаки не устанавливаются. </w:t>
      </w:r>
    </w:p>
    <w:p w:rsidR="001C65D2" w:rsidRPr="009D36BC" w:rsidRDefault="001C65D2" w:rsidP="001E44F1">
      <w:pPr>
        <w:rPr>
          <w:rFonts w:ascii="Times New Roman" w:hAnsi="Times New Roman"/>
          <w:szCs w:val="28"/>
        </w:rPr>
      </w:pPr>
    </w:p>
    <w:p w:rsidR="001C65D2" w:rsidRPr="009D36BC" w:rsidRDefault="0075623E" w:rsidP="0027129E">
      <w:pPr>
        <w:jc w:val="center"/>
        <w:outlineLvl w:val="1"/>
        <w:rPr>
          <w:rFonts w:ascii="Times New Roman" w:hAnsi="Times New Roman"/>
          <w:b/>
          <w:szCs w:val="28"/>
        </w:rPr>
      </w:pPr>
      <w:r w:rsidRPr="009D36BC">
        <w:rPr>
          <w:rFonts w:ascii="Times New Roman" w:hAnsi="Times New Roman"/>
          <w:b/>
          <w:szCs w:val="28"/>
        </w:rPr>
        <w:t xml:space="preserve">5. </w:t>
      </w:r>
      <w:r w:rsidR="0027129E" w:rsidRPr="009D36BC">
        <w:rPr>
          <w:rFonts w:ascii="Times New Roman" w:hAnsi="Times New Roman"/>
          <w:b/>
          <w:szCs w:val="28"/>
        </w:rPr>
        <w:t xml:space="preserve">Порядок рассмотрения ходатайств и принятия решений по ним </w:t>
      </w:r>
    </w:p>
    <w:p w:rsidR="001C65D2" w:rsidRPr="009D36BC" w:rsidRDefault="001C65D2" w:rsidP="001E44F1">
      <w:pPr>
        <w:rPr>
          <w:rFonts w:ascii="Times New Roman" w:hAnsi="Times New Roman"/>
          <w:szCs w:val="28"/>
        </w:rPr>
      </w:pPr>
    </w:p>
    <w:p w:rsidR="001C65D2" w:rsidRPr="009D36BC" w:rsidRDefault="00A672C6" w:rsidP="001E44F1">
      <w:pPr>
        <w:ind w:firstLine="540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>5.1. Поступившее на имя главы а</w:t>
      </w:r>
      <w:r w:rsidR="0075623E" w:rsidRPr="009D36BC">
        <w:rPr>
          <w:rFonts w:ascii="Times New Roman" w:hAnsi="Times New Roman"/>
          <w:szCs w:val="28"/>
        </w:rPr>
        <w:t xml:space="preserve">дминистрации  </w:t>
      </w:r>
      <w:proofErr w:type="gramStart"/>
      <w:r w:rsidR="00AA2DF5">
        <w:rPr>
          <w:rFonts w:ascii="Times New Roman" w:hAnsi="Times New Roman"/>
          <w:szCs w:val="28"/>
        </w:rPr>
        <w:t>с</w:t>
      </w:r>
      <w:proofErr w:type="gramEnd"/>
      <w:r w:rsidR="00AA2DF5">
        <w:rPr>
          <w:rFonts w:ascii="Times New Roman" w:hAnsi="Times New Roman"/>
          <w:szCs w:val="28"/>
        </w:rPr>
        <w:t>. Средние Пахачи</w:t>
      </w:r>
      <w:r w:rsidR="0075623E" w:rsidRPr="009D36BC">
        <w:rPr>
          <w:rFonts w:ascii="Times New Roman" w:hAnsi="Times New Roman"/>
          <w:szCs w:val="28"/>
        </w:rPr>
        <w:t xml:space="preserve"> ходатайство и документы в течение 2 рабочих дней передаются на рассмотрение Комиссии.</w:t>
      </w:r>
    </w:p>
    <w:p w:rsidR="001C65D2" w:rsidRPr="009D36BC" w:rsidRDefault="0075623E" w:rsidP="001E44F1">
      <w:pPr>
        <w:ind w:firstLine="540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 xml:space="preserve">5.2. Комиссия рассматривает </w:t>
      </w:r>
      <w:r w:rsidR="0027129E" w:rsidRPr="009D36BC">
        <w:rPr>
          <w:rFonts w:ascii="Times New Roman" w:hAnsi="Times New Roman"/>
          <w:szCs w:val="28"/>
        </w:rPr>
        <w:t xml:space="preserve">ходатайство и приложенные </w:t>
      </w:r>
      <w:r w:rsidRPr="009D36BC">
        <w:rPr>
          <w:rFonts w:ascii="Times New Roman" w:hAnsi="Times New Roman"/>
          <w:szCs w:val="28"/>
        </w:rPr>
        <w:t xml:space="preserve"> к нему документы в течение 20 календарных дней со дня их регистрации.</w:t>
      </w:r>
    </w:p>
    <w:p w:rsidR="001C65D2" w:rsidRPr="009D36BC" w:rsidRDefault="0075623E" w:rsidP="001E44F1">
      <w:pPr>
        <w:ind w:firstLine="540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>5.3. Комиссия вправе провести опрос общественного мнения по рассматриваемым ходатайствам.</w:t>
      </w:r>
    </w:p>
    <w:p w:rsidR="001C65D2" w:rsidRPr="009D36BC" w:rsidRDefault="0075623E" w:rsidP="001E44F1">
      <w:pPr>
        <w:ind w:firstLine="540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lastRenderedPageBreak/>
        <w:t xml:space="preserve">5.4. По результатам рассмотрения ходатайства и документов, указанных в </w:t>
      </w:r>
      <w:r w:rsidRPr="00AA2DF5">
        <w:rPr>
          <w:rFonts w:ascii="Times New Roman" w:hAnsi="Times New Roman"/>
          <w:color w:val="auto"/>
          <w:szCs w:val="28"/>
        </w:rPr>
        <w:t>пункте 4.3</w:t>
      </w:r>
      <w:r w:rsidRPr="009D36BC">
        <w:rPr>
          <w:rFonts w:ascii="Times New Roman" w:hAnsi="Times New Roman"/>
          <w:szCs w:val="28"/>
        </w:rPr>
        <w:t xml:space="preserve"> настоящего Положения, Комиссия принимает одно из следующих решений:</w:t>
      </w:r>
    </w:p>
    <w:p w:rsidR="00A672C6" w:rsidRPr="009D36BC" w:rsidRDefault="0075623E" w:rsidP="001E44F1">
      <w:pPr>
        <w:ind w:firstLine="540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>1) поддержать ходатайство и определить ответственных должностных лиц за реализацию ходатайства, сроки, порядок проведения работ по увековечению памяти (перечень заинтересованных органов и организаций, участвующих в мероприятиях, определение объема финансово-экономических затрат, выделение финансовых средств, сил для выполнени</w:t>
      </w:r>
      <w:r w:rsidR="00A672C6" w:rsidRPr="009D36BC">
        <w:rPr>
          <w:rFonts w:ascii="Times New Roman" w:hAnsi="Times New Roman"/>
          <w:szCs w:val="28"/>
        </w:rPr>
        <w:t>я работ и т.д.);</w:t>
      </w:r>
    </w:p>
    <w:p w:rsidR="001C65D2" w:rsidRPr="009D36BC" w:rsidRDefault="0075623E" w:rsidP="001E44F1">
      <w:pPr>
        <w:ind w:firstLine="540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>2) рекомендовать ходатайствующей стороне увековечить память погибшего в других формах;</w:t>
      </w:r>
    </w:p>
    <w:p w:rsidR="001C65D2" w:rsidRPr="009D36BC" w:rsidRDefault="0075623E" w:rsidP="001E44F1">
      <w:pPr>
        <w:ind w:firstLine="540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 xml:space="preserve">3) перенести рассмотрение ходатайств на срок, определяемый Комиссией </w:t>
      </w:r>
      <w:proofErr w:type="gramStart"/>
      <w:r w:rsidR="00AA2DF5">
        <w:rPr>
          <w:rFonts w:ascii="Times New Roman" w:hAnsi="Times New Roman"/>
          <w:szCs w:val="28"/>
        </w:rPr>
        <w:t>с</w:t>
      </w:r>
      <w:proofErr w:type="gramEnd"/>
      <w:r w:rsidR="00AA2DF5">
        <w:rPr>
          <w:rFonts w:ascii="Times New Roman" w:hAnsi="Times New Roman"/>
          <w:szCs w:val="28"/>
        </w:rPr>
        <w:t>. Средние Пахачи</w:t>
      </w:r>
      <w:r w:rsidRPr="009D36BC">
        <w:rPr>
          <w:rFonts w:ascii="Times New Roman" w:hAnsi="Times New Roman"/>
          <w:szCs w:val="28"/>
        </w:rPr>
        <w:t xml:space="preserve">, в связи с необходимостью получения дополнительных сведений и документов или по другим причинам, установленным Комиссией </w:t>
      </w:r>
      <w:r w:rsidR="00AA2DF5">
        <w:rPr>
          <w:rFonts w:ascii="Times New Roman" w:hAnsi="Times New Roman"/>
          <w:szCs w:val="28"/>
        </w:rPr>
        <w:t>с. Средние Пахачи</w:t>
      </w:r>
      <w:r w:rsidRPr="009D36BC">
        <w:rPr>
          <w:rFonts w:ascii="Times New Roman" w:hAnsi="Times New Roman"/>
          <w:szCs w:val="28"/>
        </w:rPr>
        <w:t>;</w:t>
      </w:r>
    </w:p>
    <w:p w:rsidR="001C65D2" w:rsidRPr="009D36BC" w:rsidRDefault="0075623E" w:rsidP="001E44F1">
      <w:pPr>
        <w:ind w:firstLine="540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>5.5. Решения, принятые Комиссией, оформляются протоколом.</w:t>
      </w:r>
    </w:p>
    <w:p w:rsidR="001C65D2" w:rsidRPr="009D36BC" w:rsidRDefault="0075623E" w:rsidP="001E44F1">
      <w:pPr>
        <w:ind w:firstLine="540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 xml:space="preserve">5.6. При принятии решения, предусмотренного </w:t>
      </w:r>
      <w:r w:rsidRPr="00AA2DF5">
        <w:rPr>
          <w:rFonts w:ascii="Times New Roman" w:hAnsi="Times New Roman"/>
          <w:color w:val="auto"/>
          <w:szCs w:val="28"/>
        </w:rPr>
        <w:t xml:space="preserve">подпунктом 1 пункта 5.4 </w:t>
      </w:r>
      <w:r w:rsidRPr="009D36BC">
        <w:rPr>
          <w:rFonts w:ascii="Times New Roman" w:hAnsi="Times New Roman"/>
          <w:szCs w:val="28"/>
        </w:rPr>
        <w:t>настоящего Положения, Комисси</w:t>
      </w:r>
      <w:r w:rsidR="00A672C6" w:rsidRPr="009D36BC">
        <w:rPr>
          <w:rFonts w:ascii="Times New Roman" w:hAnsi="Times New Roman"/>
          <w:szCs w:val="28"/>
        </w:rPr>
        <w:t>я не позднее 5 календарных дней со дня принятия такого решения готовит проект постановления а</w:t>
      </w:r>
      <w:r w:rsidRPr="009D36BC">
        <w:rPr>
          <w:rFonts w:ascii="Times New Roman" w:hAnsi="Times New Roman"/>
          <w:szCs w:val="28"/>
        </w:rPr>
        <w:t xml:space="preserve">дминистрации  </w:t>
      </w:r>
      <w:proofErr w:type="gramStart"/>
      <w:r w:rsidR="00AA2DF5">
        <w:rPr>
          <w:rFonts w:ascii="Times New Roman" w:hAnsi="Times New Roman"/>
          <w:szCs w:val="28"/>
        </w:rPr>
        <w:t>с</w:t>
      </w:r>
      <w:proofErr w:type="gramEnd"/>
      <w:r w:rsidR="00AA2DF5">
        <w:rPr>
          <w:rFonts w:ascii="Times New Roman" w:hAnsi="Times New Roman"/>
          <w:szCs w:val="28"/>
        </w:rPr>
        <w:t>. Средние Пахачи</w:t>
      </w:r>
      <w:r w:rsidRPr="009D36BC">
        <w:rPr>
          <w:rFonts w:ascii="Times New Roman" w:hAnsi="Times New Roman"/>
          <w:szCs w:val="28"/>
        </w:rPr>
        <w:t xml:space="preserve"> об установке </w:t>
      </w:r>
      <w:r w:rsidR="00451DB1" w:rsidRPr="009D36BC">
        <w:rPr>
          <w:rFonts w:ascii="Times New Roman" w:hAnsi="Times New Roman"/>
          <w:szCs w:val="28"/>
        </w:rPr>
        <w:t xml:space="preserve">мемориального сооружения, мемориальной доски, другого памятного знака </w:t>
      </w:r>
      <w:r w:rsidR="00A672C6" w:rsidRPr="009D36BC">
        <w:rPr>
          <w:rFonts w:ascii="Times New Roman" w:hAnsi="Times New Roman"/>
          <w:szCs w:val="28"/>
        </w:rPr>
        <w:t>и направляет его на подписание главе а</w:t>
      </w:r>
      <w:r w:rsidRPr="009D36BC">
        <w:rPr>
          <w:rFonts w:ascii="Times New Roman" w:hAnsi="Times New Roman"/>
          <w:szCs w:val="28"/>
        </w:rPr>
        <w:t xml:space="preserve">дминистрации  </w:t>
      </w:r>
      <w:r w:rsidR="00AA2DF5">
        <w:rPr>
          <w:rFonts w:ascii="Times New Roman" w:hAnsi="Times New Roman"/>
          <w:szCs w:val="28"/>
        </w:rPr>
        <w:t>с. Средние Пахачи</w:t>
      </w:r>
      <w:r w:rsidRPr="009D36BC">
        <w:rPr>
          <w:rFonts w:ascii="Times New Roman" w:hAnsi="Times New Roman"/>
          <w:szCs w:val="28"/>
        </w:rPr>
        <w:t>.</w:t>
      </w:r>
    </w:p>
    <w:p w:rsidR="001C65D2" w:rsidRPr="009D36BC" w:rsidRDefault="0075623E" w:rsidP="001E44F1">
      <w:pPr>
        <w:ind w:firstLine="540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 xml:space="preserve">5.7. В случае принятия решения об отклонении ходатайства об установке </w:t>
      </w:r>
      <w:r w:rsidR="00451DB1" w:rsidRPr="009D36BC">
        <w:rPr>
          <w:rFonts w:ascii="Times New Roman" w:hAnsi="Times New Roman"/>
          <w:szCs w:val="28"/>
        </w:rPr>
        <w:t xml:space="preserve">мемориального сооружения, мемориальной доски, другого памятного знака </w:t>
      </w:r>
      <w:r w:rsidRPr="009D36BC">
        <w:rPr>
          <w:rFonts w:ascii="Times New Roman" w:hAnsi="Times New Roman"/>
          <w:szCs w:val="28"/>
        </w:rPr>
        <w:t xml:space="preserve">Комиссия направляет его инициатору вместе с заключением не позднее 5 </w:t>
      </w:r>
      <w:r w:rsidR="00A672C6" w:rsidRPr="009D36BC">
        <w:rPr>
          <w:rFonts w:ascii="Times New Roman" w:hAnsi="Times New Roman"/>
          <w:szCs w:val="28"/>
        </w:rPr>
        <w:t xml:space="preserve">календарных </w:t>
      </w:r>
      <w:r w:rsidRPr="009D36BC">
        <w:rPr>
          <w:rFonts w:ascii="Times New Roman" w:hAnsi="Times New Roman"/>
          <w:szCs w:val="28"/>
        </w:rPr>
        <w:t>дней со дня принятия такого решения.</w:t>
      </w:r>
    </w:p>
    <w:p w:rsidR="001C65D2" w:rsidRPr="009D36BC" w:rsidRDefault="00A672C6" w:rsidP="001E44F1">
      <w:pPr>
        <w:ind w:firstLine="540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>5.8. В постановлении а</w:t>
      </w:r>
      <w:r w:rsidR="0075623E" w:rsidRPr="009D36BC">
        <w:rPr>
          <w:rFonts w:ascii="Times New Roman" w:hAnsi="Times New Roman"/>
          <w:szCs w:val="28"/>
        </w:rPr>
        <w:t xml:space="preserve">дминистрации  </w:t>
      </w:r>
      <w:proofErr w:type="gramStart"/>
      <w:r w:rsidR="00AA2DF5">
        <w:rPr>
          <w:rFonts w:ascii="Times New Roman" w:hAnsi="Times New Roman"/>
          <w:szCs w:val="28"/>
        </w:rPr>
        <w:t>с</w:t>
      </w:r>
      <w:proofErr w:type="gramEnd"/>
      <w:r w:rsidR="00AA2DF5">
        <w:rPr>
          <w:rFonts w:ascii="Times New Roman" w:hAnsi="Times New Roman"/>
          <w:szCs w:val="28"/>
        </w:rPr>
        <w:t>. Средние Пахачи</w:t>
      </w:r>
      <w:r w:rsidR="0075623E" w:rsidRPr="009D36BC">
        <w:rPr>
          <w:rFonts w:ascii="Times New Roman" w:hAnsi="Times New Roman"/>
          <w:szCs w:val="28"/>
        </w:rPr>
        <w:t xml:space="preserve"> об установке </w:t>
      </w:r>
      <w:r w:rsidR="00451DB1" w:rsidRPr="009D36BC">
        <w:rPr>
          <w:rFonts w:ascii="Times New Roman" w:hAnsi="Times New Roman"/>
          <w:szCs w:val="28"/>
        </w:rPr>
        <w:t xml:space="preserve">мемориального сооружения, мемориальной доски, другого памятного знака </w:t>
      </w:r>
      <w:r w:rsidR="0075623E" w:rsidRPr="009D36BC">
        <w:rPr>
          <w:rFonts w:ascii="Times New Roman" w:hAnsi="Times New Roman"/>
          <w:szCs w:val="28"/>
        </w:rPr>
        <w:t>указываются:</w:t>
      </w:r>
    </w:p>
    <w:p w:rsidR="001C65D2" w:rsidRPr="009D36BC" w:rsidRDefault="0075623E" w:rsidP="001E44F1">
      <w:pPr>
        <w:ind w:firstLine="540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 xml:space="preserve">1) адрес места установки </w:t>
      </w:r>
      <w:r w:rsidR="00451DB1" w:rsidRPr="009D36BC">
        <w:rPr>
          <w:rFonts w:ascii="Times New Roman" w:hAnsi="Times New Roman"/>
          <w:szCs w:val="28"/>
        </w:rPr>
        <w:t>мемориального сооружения, мемориальной доски, другого памятного знака</w:t>
      </w:r>
      <w:r w:rsidRPr="009D36BC">
        <w:rPr>
          <w:rFonts w:ascii="Times New Roman" w:hAnsi="Times New Roman"/>
          <w:szCs w:val="28"/>
        </w:rPr>
        <w:t>;</w:t>
      </w:r>
    </w:p>
    <w:p w:rsidR="001C65D2" w:rsidRPr="009D36BC" w:rsidRDefault="0075623E" w:rsidP="001E44F1">
      <w:pPr>
        <w:ind w:firstLine="540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>2) содержание надписи;</w:t>
      </w:r>
    </w:p>
    <w:p w:rsidR="001C65D2" w:rsidRPr="009D36BC" w:rsidRDefault="0075623E" w:rsidP="001E44F1">
      <w:pPr>
        <w:ind w:firstLine="540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 xml:space="preserve">3) срок установки </w:t>
      </w:r>
      <w:r w:rsidR="00A672C6" w:rsidRPr="009D36BC">
        <w:rPr>
          <w:rFonts w:ascii="Times New Roman" w:hAnsi="Times New Roman"/>
          <w:szCs w:val="28"/>
        </w:rPr>
        <w:t>мемориального сооружения</w:t>
      </w:r>
      <w:r w:rsidRPr="009D36BC">
        <w:rPr>
          <w:rFonts w:ascii="Times New Roman" w:hAnsi="Times New Roman"/>
          <w:szCs w:val="28"/>
        </w:rPr>
        <w:t xml:space="preserve">, </w:t>
      </w:r>
      <w:r w:rsidR="003552B7" w:rsidRPr="009D36BC">
        <w:rPr>
          <w:rFonts w:ascii="Times New Roman" w:hAnsi="Times New Roman"/>
          <w:szCs w:val="28"/>
        </w:rPr>
        <w:t xml:space="preserve">мемориальной доски, </w:t>
      </w:r>
      <w:r w:rsidRPr="009D36BC">
        <w:rPr>
          <w:rFonts w:ascii="Times New Roman" w:hAnsi="Times New Roman"/>
          <w:szCs w:val="28"/>
        </w:rPr>
        <w:t>другого памятного знака;</w:t>
      </w:r>
    </w:p>
    <w:p w:rsidR="001C65D2" w:rsidRPr="009D36BC" w:rsidRDefault="0075623E" w:rsidP="001E44F1">
      <w:pPr>
        <w:ind w:firstLine="540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 xml:space="preserve">4) источник финансового обеспечения работ по проектированию, изготовлению и установке </w:t>
      </w:r>
      <w:r w:rsidR="003552B7" w:rsidRPr="009D36BC">
        <w:rPr>
          <w:rFonts w:ascii="Times New Roman" w:hAnsi="Times New Roman"/>
          <w:szCs w:val="28"/>
        </w:rPr>
        <w:t>мемориального сооружения, мемориальной доски, другого памятного знака</w:t>
      </w:r>
      <w:r w:rsidRPr="009D36BC">
        <w:rPr>
          <w:rFonts w:ascii="Times New Roman" w:hAnsi="Times New Roman"/>
          <w:szCs w:val="28"/>
        </w:rPr>
        <w:t>, другого памятного знака;</w:t>
      </w:r>
    </w:p>
    <w:p w:rsidR="001C65D2" w:rsidRPr="009D36BC" w:rsidRDefault="0075623E" w:rsidP="001E44F1">
      <w:pPr>
        <w:ind w:firstLine="540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>5) ответственное лицо.</w:t>
      </w:r>
    </w:p>
    <w:p w:rsidR="003552B7" w:rsidRPr="009D36BC" w:rsidRDefault="00A672C6" w:rsidP="003552B7">
      <w:pPr>
        <w:ind w:firstLine="539"/>
        <w:rPr>
          <w:rFonts w:ascii="Times New Roman" w:hAnsi="Times New Roman"/>
          <w:color w:val="auto"/>
          <w:szCs w:val="28"/>
        </w:rPr>
      </w:pPr>
      <w:r w:rsidRPr="009D36BC">
        <w:rPr>
          <w:rFonts w:ascii="Times New Roman" w:hAnsi="Times New Roman"/>
          <w:szCs w:val="28"/>
        </w:rPr>
        <w:t>5.9.</w:t>
      </w:r>
      <w:r w:rsidR="003552B7" w:rsidRPr="009D36BC">
        <w:rPr>
          <w:rFonts w:ascii="Times New Roman" w:hAnsi="Times New Roman"/>
          <w:szCs w:val="28"/>
        </w:rPr>
        <w:t xml:space="preserve"> </w:t>
      </w:r>
      <w:r w:rsidR="003552B7" w:rsidRPr="009D36BC">
        <w:rPr>
          <w:rFonts w:ascii="Times New Roman" w:hAnsi="Times New Roman"/>
          <w:color w:val="auto"/>
          <w:szCs w:val="28"/>
        </w:rPr>
        <w:t xml:space="preserve">Проектирование, сооружение, установка и техническое обеспечение торжественного открытия мест увековечения осуществляются за счет </w:t>
      </w:r>
      <w:r w:rsidR="00451DB1" w:rsidRPr="009D36BC">
        <w:rPr>
          <w:rFonts w:ascii="Times New Roman" w:hAnsi="Times New Roman"/>
          <w:color w:val="auto"/>
          <w:szCs w:val="28"/>
        </w:rPr>
        <w:t>бюджета муниципального образования</w:t>
      </w:r>
      <w:r w:rsidR="003552B7" w:rsidRPr="009D36BC">
        <w:rPr>
          <w:rFonts w:ascii="Times New Roman" w:hAnsi="Times New Roman"/>
          <w:color w:val="auto"/>
          <w:szCs w:val="28"/>
        </w:rPr>
        <w:t xml:space="preserve"> и (или) привлеченных средств, предоставляемых ходатайствующими организациями или гражданами. </w:t>
      </w:r>
    </w:p>
    <w:p w:rsidR="001C65D2" w:rsidRPr="009D36BC" w:rsidRDefault="003552B7" w:rsidP="001E44F1">
      <w:pPr>
        <w:ind w:firstLine="540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>5</w:t>
      </w:r>
      <w:r w:rsidR="0075623E" w:rsidRPr="009D36BC">
        <w:rPr>
          <w:rFonts w:ascii="Times New Roman" w:hAnsi="Times New Roman"/>
          <w:szCs w:val="28"/>
        </w:rPr>
        <w:t>.1</w:t>
      </w:r>
      <w:r w:rsidRPr="009D36BC">
        <w:rPr>
          <w:rFonts w:ascii="Times New Roman" w:hAnsi="Times New Roman"/>
          <w:szCs w:val="28"/>
        </w:rPr>
        <w:t>0</w:t>
      </w:r>
      <w:r w:rsidR="0075623E" w:rsidRPr="009D36BC">
        <w:rPr>
          <w:rFonts w:ascii="Times New Roman" w:hAnsi="Times New Roman"/>
          <w:szCs w:val="28"/>
        </w:rPr>
        <w:t>. Архитектурно-</w:t>
      </w:r>
      <w:proofErr w:type="gramStart"/>
      <w:r w:rsidR="0075623E" w:rsidRPr="009D36BC">
        <w:rPr>
          <w:rFonts w:ascii="Times New Roman" w:hAnsi="Times New Roman"/>
          <w:szCs w:val="28"/>
        </w:rPr>
        <w:t>художественное решение</w:t>
      </w:r>
      <w:proofErr w:type="gramEnd"/>
      <w:r w:rsidR="0075623E" w:rsidRPr="009D36BC">
        <w:rPr>
          <w:rFonts w:ascii="Times New Roman" w:hAnsi="Times New Roman"/>
          <w:szCs w:val="28"/>
        </w:rPr>
        <w:t xml:space="preserve"> </w:t>
      </w:r>
      <w:r w:rsidRPr="009D36BC">
        <w:rPr>
          <w:rFonts w:ascii="Times New Roman" w:hAnsi="Times New Roman"/>
          <w:szCs w:val="28"/>
        </w:rPr>
        <w:t>мемориального сооружения, мемориальной доски, другого памятного знака</w:t>
      </w:r>
      <w:r w:rsidR="0075623E" w:rsidRPr="009D36BC">
        <w:rPr>
          <w:rFonts w:ascii="Times New Roman" w:hAnsi="Times New Roman"/>
          <w:szCs w:val="28"/>
        </w:rPr>
        <w:t xml:space="preserve">, </w:t>
      </w:r>
      <w:proofErr w:type="spellStart"/>
      <w:r w:rsidR="0075623E" w:rsidRPr="009D36BC">
        <w:rPr>
          <w:rFonts w:ascii="Times New Roman" w:hAnsi="Times New Roman"/>
          <w:szCs w:val="28"/>
        </w:rPr>
        <w:t>арт-объекта</w:t>
      </w:r>
      <w:proofErr w:type="spellEnd"/>
      <w:r w:rsidR="0075623E" w:rsidRPr="009D36BC">
        <w:rPr>
          <w:rFonts w:ascii="Times New Roman" w:hAnsi="Times New Roman"/>
          <w:szCs w:val="28"/>
        </w:rPr>
        <w:t xml:space="preserve">  не должно противоречить характеру места его установки, особенностям среды, в которую он привносится как новый элемент.</w:t>
      </w:r>
    </w:p>
    <w:p w:rsidR="001C65D2" w:rsidRPr="009D36BC" w:rsidRDefault="003552B7" w:rsidP="001E44F1">
      <w:pPr>
        <w:ind w:firstLine="540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lastRenderedPageBreak/>
        <w:t>5.11</w:t>
      </w:r>
      <w:r w:rsidR="0075623E" w:rsidRPr="009D36BC">
        <w:rPr>
          <w:rFonts w:ascii="Times New Roman" w:hAnsi="Times New Roman"/>
          <w:szCs w:val="28"/>
        </w:rPr>
        <w:t xml:space="preserve">. При согласовании проекта и места установки </w:t>
      </w:r>
      <w:r w:rsidRPr="009D36BC">
        <w:rPr>
          <w:rFonts w:ascii="Times New Roman" w:hAnsi="Times New Roman"/>
          <w:szCs w:val="28"/>
        </w:rPr>
        <w:t>мемориального сооружения, мемориальной доски, другого памятного знака</w:t>
      </w:r>
      <w:r w:rsidR="0075623E" w:rsidRPr="009D36BC">
        <w:rPr>
          <w:rFonts w:ascii="Times New Roman" w:hAnsi="Times New Roman"/>
          <w:szCs w:val="28"/>
        </w:rPr>
        <w:t xml:space="preserve">, </w:t>
      </w:r>
      <w:proofErr w:type="spellStart"/>
      <w:r w:rsidR="0075623E" w:rsidRPr="009D36BC">
        <w:rPr>
          <w:rFonts w:ascii="Times New Roman" w:hAnsi="Times New Roman"/>
          <w:szCs w:val="28"/>
        </w:rPr>
        <w:t>арт-объекта</w:t>
      </w:r>
      <w:proofErr w:type="spellEnd"/>
      <w:r w:rsidR="0075623E" w:rsidRPr="009D36BC">
        <w:rPr>
          <w:rFonts w:ascii="Times New Roman" w:hAnsi="Times New Roman"/>
          <w:szCs w:val="28"/>
        </w:rPr>
        <w:t xml:space="preserve"> учитываются следующие требования:</w:t>
      </w:r>
    </w:p>
    <w:p w:rsidR="001C65D2" w:rsidRPr="009D36BC" w:rsidRDefault="0075623E" w:rsidP="001E44F1">
      <w:pPr>
        <w:ind w:firstLine="540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>1) текст должен быть оформлен в лаконичной форме и содержать полностью фамилию, имя, отчество увековечиваемого лица на русском языке;</w:t>
      </w:r>
    </w:p>
    <w:p w:rsidR="001C65D2" w:rsidRPr="009D36BC" w:rsidRDefault="0075623E" w:rsidP="001E44F1">
      <w:pPr>
        <w:ind w:firstLine="540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 xml:space="preserve">2) в тексте </w:t>
      </w:r>
      <w:r w:rsidR="003552B7" w:rsidRPr="009D36BC">
        <w:rPr>
          <w:rFonts w:ascii="Times New Roman" w:hAnsi="Times New Roman"/>
          <w:szCs w:val="28"/>
        </w:rPr>
        <w:t>указываются</w:t>
      </w:r>
      <w:r w:rsidRPr="009D36BC">
        <w:rPr>
          <w:rFonts w:ascii="Times New Roman" w:hAnsi="Times New Roman"/>
          <w:szCs w:val="28"/>
        </w:rPr>
        <w:t xml:space="preserve"> сведения о заслугах увековечиваемого лица;</w:t>
      </w:r>
    </w:p>
    <w:p w:rsidR="001C65D2" w:rsidRPr="009D36BC" w:rsidRDefault="0075623E" w:rsidP="001E44F1">
      <w:pPr>
        <w:ind w:firstLine="540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>3) в композицию кроме текста могут включаться портретные изображения, декоративные элементы, подсветка;</w:t>
      </w:r>
    </w:p>
    <w:p w:rsidR="001C65D2" w:rsidRPr="009D36BC" w:rsidRDefault="0075623E" w:rsidP="001E44F1">
      <w:pPr>
        <w:ind w:firstLine="540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 xml:space="preserve">4) </w:t>
      </w:r>
      <w:r w:rsidR="003552B7" w:rsidRPr="009D36BC">
        <w:rPr>
          <w:rFonts w:ascii="Times New Roman" w:hAnsi="Times New Roman"/>
          <w:szCs w:val="28"/>
        </w:rPr>
        <w:t xml:space="preserve"> мемориального сооружения, мемориальной доски, другого памятного знака </w:t>
      </w:r>
      <w:r w:rsidRPr="009D36BC">
        <w:rPr>
          <w:rFonts w:ascii="Times New Roman" w:hAnsi="Times New Roman"/>
          <w:szCs w:val="28"/>
        </w:rPr>
        <w:t>выполняются из долговечного камня (мрамор, гранит) или металлического сплава (бронза, чугун);</w:t>
      </w:r>
    </w:p>
    <w:p w:rsidR="001C65D2" w:rsidRPr="009D36BC" w:rsidRDefault="0075623E" w:rsidP="001E44F1">
      <w:pPr>
        <w:ind w:firstLine="540"/>
        <w:rPr>
          <w:rFonts w:ascii="Times New Roman" w:hAnsi="Times New Roman"/>
          <w:szCs w:val="28"/>
        </w:rPr>
      </w:pPr>
      <w:r w:rsidRPr="009D36BC">
        <w:rPr>
          <w:rFonts w:ascii="Times New Roman" w:hAnsi="Times New Roman"/>
          <w:szCs w:val="28"/>
        </w:rPr>
        <w:t>5) мемориальная доска, другой памятный знак устанавливаются в хорошо просматриваемых местах на высоте не ниже двух метров (на фасадах или внутри зданий).</w:t>
      </w:r>
    </w:p>
    <w:p w:rsidR="003552B7" w:rsidRPr="009D36BC" w:rsidRDefault="003552B7" w:rsidP="003552B7">
      <w:pPr>
        <w:spacing w:before="168"/>
        <w:jc w:val="center"/>
        <w:rPr>
          <w:rFonts w:ascii="Times New Roman" w:hAnsi="Times New Roman"/>
          <w:color w:val="auto"/>
          <w:szCs w:val="28"/>
        </w:rPr>
      </w:pPr>
      <w:r w:rsidRPr="009D36BC">
        <w:rPr>
          <w:rFonts w:ascii="Times New Roman" w:hAnsi="Times New Roman"/>
          <w:b/>
          <w:bCs/>
          <w:color w:val="auto"/>
          <w:szCs w:val="28"/>
        </w:rPr>
        <w:t xml:space="preserve">6. Порядок сохранности и содержания </w:t>
      </w:r>
      <w:proofErr w:type="gramStart"/>
      <w:r w:rsidRPr="009D36BC">
        <w:rPr>
          <w:rFonts w:ascii="Times New Roman" w:hAnsi="Times New Roman"/>
          <w:b/>
          <w:bCs/>
          <w:color w:val="auto"/>
          <w:szCs w:val="28"/>
        </w:rPr>
        <w:t>мемориальных</w:t>
      </w:r>
      <w:proofErr w:type="gramEnd"/>
    </w:p>
    <w:p w:rsidR="003552B7" w:rsidRPr="009D36BC" w:rsidRDefault="003552B7" w:rsidP="003552B7">
      <w:pPr>
        <w:jc w:val="center"/>
        <w:rPr>
          <w:rFonts w:ascii="Times New Roman" w:hAnsi="Times New Roman"/>
          <w:color w:val="auto"/>
          <w:szCs w:val="28"/>
        </w:rPr>
      </w:pPr>
      <w:r w:rsidRPr="009D36BC">
        <w:rPr>
          <w:rFonts w:ascii="Times New Roman" w:hAnsi="Times New Roman"/>
          <w:b/>
          <w:bCs/>
          <w:color w:val="auto"/>
          <w:szCs w:val="28"/>
        </w:rPr>
        <w:t xml:space="preserve">сооружений, </w:t>
      </w:r>
      <w:proofErr w:type="gramStart"/>
      <w:r w:rsidRPr="009D36BC">
        <w:rPr>
          <w:rFonts w:ascii="Times New Roman" w:hAnsi="Times New Roman"/>
          <w:b/>
          <w:bCs/>
          <w:color w:val="auto"/>
          <w:szCs w:val="28"/>
        </w:rPr>
        <w:t>увековечивающий</w:t>
      </w:r>
      <w:proofErr w:type="gramEnd"/>
      <w:r w:rsidRPr="009D36BC">
        <w:rPr>
          <w:rFonts w:ascii="Times New Roman" w:hAnsi="Times New Roman"/>
          <w:b/>
          <w:bCs/>
          <w:color w:val="auto"/>
          <w:szCs w:val="28"/>
        </w:rPr>
        <w:t xml:space="preserve"> память защитников Отечества</w:t>
      </w:r>
      <w:r w:rsidRPr="009D36BC">
        <w:rPr>
          <w:rFonts w:ascii="Times New Roman" w:hAnsi="Times New Roman"/>
          <w:color w:val="auto"/>
          <w:szCs w:val="28"/>
        </w:rPr>
        <w:t xml:space="preserve"> </w:t>
      </w:r>
    </w:p>
    <w:p w:rsidR="003552B7" w:rsidRPr="009D36BC" w:rsidRDefault="003552B7" w:rsidP="003552B7">
      <w:pPr>
        <w:spacing w:line="288" w:lineRule="atLeast"/>
        <w:rPr>
          <w:rFonts w:ascii="Times New Roman" w:hAnsi="Times New Roman"/>
          <w:color w:val="auto"/>
          <w:szCs w:val="28"/>
        </w:rPr>
      </w:pPr>
      <w:r w:rsidRPr="009D36BC">
        <w:rPr>
          <w:rFonts w:ascii="Times New Roman" w:hAnsi="Times New Roman"/>
          <w:color w:val="auto"/>
          <w:szCs w:val="28"/>
        </w:rPr>
        <w:t xml:space="preserve">  </w:t>
      </w:r>
    </w:p>
    <w:p w:rsidR="003552B7" w:rsidRPr="009D36BC" w:rsidRDefault="003552B7" w:rsidP="003552B7">
      <w:pPr>
        <w:ind w:firstLine="539"/>
        <w:rPr>
          <w:rFonts w:ascii="Times New Roman" w:hAnsi="Times New Roman"/>
          <w:color w:val="auto"/>
          <w:szCs w:val="28"/>
        </w:rPr>
      </w:pPr>
      <w:r w:rsidRPr="009D36BC">
        <w:rPr>
          <w:rFonts w:ascii="Times New Roman" w:hAnsi="Times New Roman"/>
          <w:color w:val="auto"/>
          <w:szCs w:val="28"/>
        </w:rPr>
        <w:t xml:space="preserve">6.1. Орган местного самоуправления, на балансе которого находятся </w:t>
      </w:r>
      <w:r w:rsidR="008166DB" w:rsidRPr="009D36BC">
        <w:rPr>
          <w:rFonts w:ascii="Times New Roman" w:hAnsi="Times New Roman"/>
          <w:szCs w:val="28"/>
        </w:rPr>
        <w:t>мемориальное сооружение</w:t>
      </w:r>
      <w:r w:rsidRPr="009D36BC">
        <w:rPr>
          <w:rFonts w:ascii="Times New Roman" w:hAnsi="Times New Roman"/>
          <w:szCs w:val="28"/>
        </w:rPr>
        <w:t xml:space="preserve">, </w:t>
      </w:r>
      <w:r w:rsidR="008166DB" w:rsidRPr="009D36BC">
        <w:rPr>
          <w:rFonts w:ascii="Times New Roman" w:hAnsi="Times New Roman"/>
          <w:szCs w:val="28"/>
        </w:rPr>
        <w:t>мемориальная доска</w:t>
      </w:r>
      <w:r w:rsidRPr="009D36BC">
        <w:rPr>
          <w:rFonts w:ascii="Times New Roman" w:hAnsi="Times New Roman"/>
          <w:szCs w:val="28"/>
        </w:rPr>
        <w:t xml:space="preserve">, </w:t>
      </w:r>
      <w:r w:rsidR="008166DB" w:rsidRPr="009D36BC">
        <w:rPr>
          <w:rFonts w:ascii="Times New Roman" w:hAnsi="Times New Roman"/>
          <w:szCs w:val="28"/>
        </w:rPr>
        <w:t>другой</w:t>
      </w:r>
      <w:r w:rsidRPr="009D36BC">
        <w:rPr>
          <w:rFonts w:ascii="Times New Roman" w:hAnsi="Times New Roman"/>
          <w:szCs w:val="28"/>
        </w:rPr>
        <w:t xml:space="preserve"> памятн</w:t>
      </w:r>
      <w:r w:rsidR="008166DB" w:rsidRPr="009D36BC">
        <w:rPr>
          <w:rFonts w:ascii="Times New Roman" w:hAnsi="Times New Roman"/>
          <w:szCs w:val="28"/>
        </w:rPr>
        <w:t>ый</w:t>
      </w:r>
      <w:r w:rsidRPr="009D36BC">
        <w:rPr>
          <w:rFonts w:ascii="Times New Roman" w:hAnsi="Times New Roman"/>
          <w:szCs w:val="28"/>
        </w:rPr>
        <w:t xml:space="preserve"> знак</w:t>
      </w:r>
      <w:r w:rsidRPr="009D36BC">
        <w:rPr>
          <w:rFonts w:ascii="Times New Roman" w:hAnsi="Times New Roman"/>
          <w:color w:val="auto"/>
          <w:szCs w:val="28"/>
        </w:rPr>
        <w:t xml:space="preserve"> обеспечивает их сохранность и содержание в надлежащем состоянии. </w:t>
      </w:r>
    </w:p>
    <w:p w:rsidR="003552B7" w:rsidRPr="009D36BC" w:rsidRDefault="003552B7" w:rsidP="003552B7">
      <w:pPr>
        <w:ind w:firstLine="539"/>
        <w:rPr>
          <w:rFonts w:ascii="Times New Roman" w:hAnsi="Times New Roman"/>
          <w:color w:val="auto"/>
          <w:szCs w:val="28"/>
        </w:rPr>
      </w:pPr>
      <w:r w:rsidRPr="009D36BC">
        <w:rPr>
          <w:rFonts w:ascii="Times New Roman" w:hAnsi="Times New Roman"/>
          <w:color w:val="auto"/>
          <w:szCs w:val="28"/>
        </w:rPr>
        <w:t xml:space="preserve">6.2. Демонтаж </w:t>
      </w:r>
      <w:r w:rsidRPr="009D36BC">
        <w:rPr>
          <w:rFonts w:ascii="Times New Roman" w:hAnsi="Times New Roman"/>
          <w:szCs w:val="28"/>
        </w:rPr>
        <w:t>мемориального сооружения, мемориальной доски, другого памятного знака</w:t>
      </w:r>
      <w:r w:rsidRPr="009D36BC">
        <w:rPr>
          <w:rFonts w:ascii="Times New Roman" w:hAnsi="Times New Roman"/>
          <w:color w:val="auto"/>
          <w:szCs w:val="28"/>
        </w:rPr>
        <w:t xml:space="preserve"> и их дальнейшее хранение осуществляются по решению Комиссии. </w:t>
      </w:r>
    </w:p>
    <w:p w:rsidR="003552B7" w:rsidRPr="009D36BC" w:rsidRDefault="003552B7" w:rsidP="003552B7">
      <w:pPr>
        <w:ind w:firstLine="539"/>
        <w:rPr>
          <w:rFonts w:ascii="Times New Roman" w:hAnsi="Times New Roman"/>
          <w:color w:val="auto"/>
          <w:szCs w:val="28"/>
        </w:rPr>
      </w:pPr>
      <w:r w:rsidRPr="009D36BC">
        <w:rPr>
          <w:rFonts w:ascii="Times New Roman" w:hAnsi="Times New Roman"/>
          <w:color w:val="auto"/>
          <w:szCs w:val="28"/>
        </w:rPr>
        <w:t xml:space="preserve">7.3. </w:t>
      </w:r>
      <w:proofErr w:type="gramStart"/>
      <w:r w:rsidRPr="009D36BC">
        <w:rPr>
          <w:rFonts w:ascii="Times New Roman" w:hAnsi="Times New Roman"/>
          <w:color w:val="auto"/>
          <w:szCs w:val="28"/>
        </w:rPr>
        <w:t>Контроль за</w:t>
      </w:r>
      <w:proofErr w:type="gramEnd"/>
      <w:r w:rsidRPr="009D36BC">
        <w:rPr>
          <w:rFonts w:ascii="Times New Roman" w:hAnsi="Times New Roman"/>
          <w:color w:val="auto"/>
          <w:szCs w:val="28"/>
        </w:rPr>
        <w:t xml:space="preserve"> сохранностью </w:t>
      </w:r>
      <w:r w:rsidRPr="009D36BC">
        <w:rPr>
          <w:rFonts w:ascii="Times New Roman" w:hAnsi="Times New Roman"/>
          <w:szCs w:val="28"/>
        </w:rPr>
        <w:t>мемориального сооружения, мемориальной доски, другого памятного знака</w:t>
      </w:r>
      <w:r w:rsidRPr="009D36BC">
        <w:rPr>
          <w:rFonts w:ascii="Times New Roman" w:hAnsi="Times New Roman"/>
          <w:color w:val="auto"/>
          <w:szCs w:val="28"/>
        </w:rPr>
        <w:t xml:space="preserve"> осуществляет орган местного самоуправления. </w:t>
      </w:r>
    </w:p>
    <w:p w:rsidR="003552B7" w:rsidRPr="009D36BC" w:rsidRDefault="003552B7" w:rsidP="003552B7">
      <w:pPr>
        <w:ind w:firstLine="539"/>
        <w:rPr>
          <w:rFonts w:ascii="Times New Roman" w:hAnsi="Times New Roman"/>
          <w:color w:val="auto"/>
          <w:szCs w:val="28"/>
        </w:rPr>
      </w:pPr>
      <w:r w:rsidRPr="009D36BC">
        <w:rPr>
          <w:rFonts w:ascii="Times New Roman" w:hAnsi="Times New Roman"/>
          <w:color w:val="auto"/>
          <w:szCs w:val="28"/>
        </w:rPr>
        <w:t xml:space="preserve">7.4. Инвентаризация </w:t>
      </w:r>
      <w:r w:rsidRPr="009D36BC">
        <w:rPr>
          <w:rFonts w:ascii="Times New Roman" w:hAnsi="Times New Roman"/>
          <w:szCs w:val="28"/>
        </w:rPr>
        <w:t>мемориального сооружения, мемориальной доски, другого памятного знака</w:t>
      </w:r>
      <w:r w:rsidRPr="009D36BC">
        <w:rPr>
          <w:rFonts w:ascii="Times New Roman" w:hAnsi="Times New Roman"/>
          <w:color w:val="auto"/>
          <w:szCs w:val="28"/>
        </w:rPr>
        <w:t xml:space="preserve"> проводится не реже одного раза в 5 лет. </w:t>
      </w:r>
    </w:p>
    <w:p w:rsidR="003552B7" w:rsidRPr="009D36BC" w:rsidRDefault="003552B7" w:rsidP="001E44F1">
      <w:pPr>
        <w:rPr>
          <w:rFonts w:ascii="Times New Roman" w:hAnsi="Times New Roman"/>
          <w:szCs w:val="28"/>
        </w:rPr>
      </w:pPr>
    </w:p>
    <w:sectPr w:rsidR="003552B7" w:rsidRPr="009D36BC" w:rsidSect="001C65D2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078BB"/>
    <w:multiLevelType w:val="multilevel"/>
    <w:tmpl w:val="46B01AC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>
    <w:nsid w:val="259E5F95"/>
    <w:multiLevelType w:val="hybridMultilevel"/>
    <w:tmpl w:val="DB226386"/>
    <w:lvl w:ilvl="0" w:tplc="AC28ED2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C65D2"/>
    <w:rsid w:val="0008017A"/>
    <w:rsid w:val="000D3647"/>
    <w:rsid w:val="001C65D2"/>
    <w:rsid w:val="001E44F1"/>
    <w:rsid w:val="002110EB"/>
    <w:rsid w:val="0027129E"/>
    <w:rsid w:val="00312034"/>
    <w:rsid w:val="003552B7"/>
    <w:rsid w:val="00451DB1"/>
    <w:rsid w:val="005818B6"/>
    <w:rsid w:val="00650BD6"/>
    <w:rsid w:val="0075623E"/>
    <w:rsid w:val="007853C2"/>
    <w:rsid w:val="007C7EC7"/>
    <w:rsid w:val="008166DB"/>
    <w:rsid w:val="009D1B13"/>
    <w:rsid w:val="009D36BC"/>
    <w:rsid w:val="00A672C6"/>
    <w:rsid w:val="00AA2DF5"/>
    <w:rsid w:val="00B158FB"/>
    <w:rsid w:val="00B81424"/>
    <w:rsid w:val="00E05F85"/>
    <w:rsid w:val="00E31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75623E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rsid w:val="001C65D2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1C65D2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1C65D2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1C65D2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1C65D2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1C65D2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rsid w:val="001C65D2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1C65D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1C65D2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1C65D2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1C65D2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1C65D2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1C65D2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1C65D2"/>
    <w:rPr>
      <w:rFonts w:ascii="XO Thames" w:hAnsi="XO Thames"/>
      <w:sz w:val="28"/>
    </w:rPr>
  </w:style>
  <w:style w:type="paragraph" w:customStyle="1" w:styleId="Endnote">
    <w:name w:val="Endnote"/>
    <w:link w:val="Endnote0"/>
    <w:rsid w:val="001C65D2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sid w:val="001C65D2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1C65D2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1C65D2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1C65D2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1C65D2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1C65D2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1C65D2"/>
    <w:rPr>
      <w:color w:val="0000FF"/>
      <w:u w:val="single"/>
    </w:rPr>
  </w:style>
  <w:style w:type="character" w:styleId="a3">
    <w:name w:val="Hyperlink"/>
    <w:link w:val="12"/>
    <w:rsid w:val="001C65D2"/>
    <w:rPr>
      <w:color w:val="0000FF"/>
      <w:u w:val="single"/>
    </w:rPr>
  </w:style>
  <w:style w:type="paragraph" w:customStyle="1" w:styleId="Footnote">
    <w:name w:val="Footnote"/>
    <w:link w:val="Footnote0"/>
    <w:rsid w:val="001C65D2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1C65D2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1C65D2"/>
    <w:rPr>
      <w:b/>
      <w:sz w:val="28"/>
    </w:rPr>
  </w:style>
  <w:style w:type="character" w:customStyle="1" w:styleId="14">
    <w:name w:val="Оглавление 1 Знак"/>
    <w:link w:val="13"/>
    <w:rsid w:val="001C65D2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1C65D2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sid w:val="001C65D2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1C65D2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1C65D2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1C65D2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1C65D2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1C65D2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1C65D2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1C65D2"/>
    <w:pPr>
      <w:jc w:val="both"/>
    </w:pPr>
    <w:rPr>
      <w:i/>
    </w:rPr>
  </w:style>
  <w:style w:type="character" w:customStyle="1" w:styleId="a5">
    <w:name w:val="Подзаголовок Знак"/>
    <w:link w:val="a4"/>
    <w:rsid w:val="001C65D2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1C65D2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1C65D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1C65D2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1C65D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unhideWhenUsed/>
    <w:rsid w:val="0075623E"/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9D36BC"/>
    <w:pPr>
      <w:widowControl w:val="0"/>
      <w:suppressAutoHyphens/>
      <w:autoSpaceDN w:val="0"/>
    </w:pPr>
    <w:rPr>
      <w:rFonts w:ascii="Times New Roman" w:eastAsia="Lucida Sans Unicode" w:hAnsi="Times New Roman" w:cs="Tahoma"/>
      <w:kern w:val="3"/>
      <w:szCs w:val="24"/>
      <w:lang w:val="en-US" w:eastAsia="en-US" w:bidi="en-US"/>
    </w:rPr>
  </w:style>
  <w:style w:type="paragraph" w:styleId="a9">
    <w:name w:val="List Paragraph"/>
    <w:basedOn w:val="a"/>
    <w:uiPriority w:val="34"/>
    <w:qFormat/>
    <w:rsid w:val="002110EB"/>
    <w:pPr>
      <w:spacing w:after="200" w:line="276" w:lineRule="auto"/>
      <w:ind w:left="720"/>
      <w:contextualSpacing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extended-textshort">
    <w:name w:val="extended-text__short"/>
    <w:basedOn w:val="a0"/>
    <w:rsid w:val="002110EB"/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2315</Words>
  <Characters>13196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Александрович</dc:creator>
  <cp:lastModifiedBy>Илья Александрович</cp:lastModifiedBy>
  <cp:revision>2</cp:revision>
  <dcterms:created xsi:type="dcterms:W3CDTF">2026-07-08T22:44:00Z</dcterms:created>
  <dcterms:modified xsi:type="dcterms:W3CDTF">2026-07-08T22:44:00Z</dcterms:modified>
</cp:coreProperties>
</file>