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53743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полномочий</w:t>
      </w:r>
    </w:p>
    <w:p w:rsidR="00A8614D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избранного Главы сельского</w:t>
      </w:r>
    </w:p>
    <w:p w:rsidR="00A8614D" w:rsidRPr="00D924E4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A8614D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Решение избирательной комиссии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№ 38 от 14 сентября 2015 года «О результатах выборов главы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руководствуясь Уставом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 Олюторского муниципального района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  <w:proofErr w:type="gramEnd"/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Default="00A2752A" w:rsidP="00A8614D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A8614D">
        <w:rPr>
          <w:rFonts w:ascii="Times New Roman" w:hAnsi="Times New Roman"/>
          <w:sz w:val="28"/>
          <w:szCs w:val="28"/>
        </w:rPr>
        <w:t xml:space="preserve">Признать полномочия Главы сельского поселения «село Средние </w:t>
      </w:r>
      <w:proofErr w:type="spellStart"/>
      <w:r w:rsidR="00A8614D">
        <w:rPr>
          <w:rFonts w:ascii="Times New Roman" w:hAnsi="Times New Roman"/>
          <w:sz w:val="28"/>
          <w:szCs w:val="28"/>
        </w:rPr>
        <w:t>Пахачи</w:t>
      </w:r>
      <w:proofErr w:type="spellEnd"/>
      <w:r w:rsidR="00A8614D">
        <w:rPr>
          <w:rFonts w:ascii="Times New Roman" w:hAnsi="Times New Roman"/>
          <w:sz w:val="28"/>
          <w:szCs w:val="28"/>
        </w:rPr>
        <w:t>» ЭЧГАН ЛИАНЫ ШАКРОВНЫ, избранной 13 сентября 2015 года.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9F21B2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9F21B2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9F21B2">
        <w:rPr>
          <w:rFonts w:ascii="Times New Roman" w:hAnsi="Times New Roman"/>
          <w:sz w:val="28"/>
          <w:szCs w:val="28"/>
        </w:rPr>
        <w:t>Пахачи</w:t>
      </w:r>
      <w:proofErr w:type="spellEnd"/>
      <w:r w:rsidR="009F21B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9F21B2">
        <w:rPr>
          <w:rFonts w:ascii="Times New Roman" w:hAnsi="Times New Roman"/>
          <w:sz w:val="28"/>
          <w:szCs w:val="28"/>
        </w:rPr>
        <w:t>Эчган</w:t>
      </w:r>
      <w:proofErr w:type="spellEnd"/>
      <w:r w:rsidR="009F21B2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3B59F7"/>
    <w:rsid w:val="004D580A"/>
    <w:rsid w:val="0053743A"/>
    <w:rsid w:val="005A02E5"/>
    <w:rsid w:val="0062314B"/>
    <w:rsid w:val="0063710B"/>
    <w:rsid w:val="00670064"/>
    <w:rsid w:val="006E5553"/>
    <w:rsid w:val="00744F1C"/>
    <w:rsid w:val="00786485"/>
    <w:rsid w:val="007C5401"/>
    <w:rsid w:val="008015E3"/>
    <w:rsid w:val="00965AA5"/>
    <w:rsid w:val="009F21B2"/>
    <w:rsid w:val="00A2752A"/>
    <w:rsid w:val="00A8614D"/>
    <w:rsid w:val="00AC70BF"/>
    <w:rsid w:val="00C351C2"/>
    <w:rsid w:val="00D924E4"/>
    <w:rsid w:val="00DE32F4"/>
    <w:rsid w:val="00E43A77"/>
    <w:rsid w:val="00E74748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19</cp:revision>
  <cp:lastPrinted>2015-10-29T07:27:00Z</cp:lastPrinted>
  <dcterms:created xsi:type="dcterms:W3CDTF">2012-01-18T22:32:00Z</dcterms:created>
  <dcterms:modified xsi:type="dcterms:W3CDTF">2015-10-29T07:27:00Z</dcterms:modified>
</cp:coreProperties>
</file>